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9D" w:rsidRPr="00A6249D" w:rsidRDefault="00A6249D" w:rsidP="00A6249D">
      <w:pPr>
        <w:jc w:val="center"/>
        <w:textAlignment w:val="center"/>
        <w:rPr>
          <w:rFonts w:ascii="Times New Roman" w:hAnsi="Times New Roman" w:cs="Times New Roman"/>
          <w:b/>
          <w:color w:val="FF0000"/>
          <w:sz w:val="32"/>
        </w:rPr>
      </w:pPr>
      <w:r w:rsidRPr="00A6249D">
        <w:rPr>
          <w:rFonts w:ascii="宋体" w:cs="宋体" w:hint="eastAsia"/>
          <w:b/>
          <w:color w:val="FF0000"/>
          <w:sz w:val="32"/>
        </w:rPr>
        <w:t>挑战</w:t>
      </w:r>
      <w:r w:rsidRPr="00A6249D">
        <w:rPr>
          <w:rFonts w:ascii="宋体" w:cs="宋体"/>
          <w:b/>
          <w:color w:val="FF0000"/>
          <w:sz w:val="32"/>
        </w:rPr>
        <w:t>2021中考物理高分精选试题</w:t>
      </w:r>
      <w:r w:rsidRPr="00A6249D">
        <w:rPr>
          <w:rFonts w:ascii="宋体" w:cs="宋体" w:hint="eastAsia"/>
          <w:b/>
          <w:color w:val="FF0000"/>
          <w:sz w:val="32"/>
        </w:rPr>
        <w:t>0</w:t>
      </w:r>
      <w:r w:rsidR="00771063">
        <w:rPr>
          <w:rFonts w:ascii="宋体" w:cs="宋体" w:hint="eastAsia"/>
          <w:b/>
          <w:color w:val="FF0000"/>
          <w:sz w:val="32"/>
        </w:rPr>
        <w:t>2</w:t>
      </w:r>
    </w:p>
    <w:p w:rsidR="00771063" w:rsidRPr="00771063" w:rsidRDefault="00771063" w:rsidP="00771063">
      <w:pPr>
        <w:jc w:val="center"/>
        <w:textAlignment w:val="center"/>
        <w:rPr>
          <w:rFonts w:ascii="Times New Roman" w:hAnsi="Times New Roman" w:cs="Times New Roman"/>
          <w:b/>
          <w:color w:val="FF0000"/>
          <w:sz w:val="40"/>
          <w:szCs w:val="21"/>
        </w:rPr>
      </w:pPr>
      <w:r w:rsidRPr="00771063">
        <w:rPr>
          <w:rFonts w:ascii="Times New Roman" w:hAnsi="Times New Roman" w:cs="Times New Roman" w:hint="eastAsia"/>
          <w:b/>
          <w:color w:val="FF0000"/>
          <w:sz w:val="40"/>
          <w:szCs w:val="21"/>
        </w:rPr>
        <w:t>热学</w:t>
      </w:r>
      <w:bookmarkStart w:id="0" w:name="_GoBack"/>
      <w:bookmarkEnd w:id="0"/>
    </w:p>
    <w:p w:rsidR="00771063" w:rsidRDefault="00771063" w:rsidP="00771063">
      <w:pPr>
        <w:numPr>
          <w:ilvl w:val="0"/>
          <w:numId w:val="1"/>
        </w:numPr>
        <w:textAlignment w:val="center"/>
      </w:pPr>
      <w:bookmarkStart w:id="1" w:name="topic_e609588b-bad1-4e8e-bb36-979e2ceb60"/>
      <w:r>
        <w:rPr>
          <w:rFonts w:ascii="宋体" w:cs="宋体"/>
          <w:kern w:val="0"/>
          <w:szCs w:val="21"/>
        </w:rPr>
        <w:t>一支温度计刻度均匀但示数不变，在标准大气压时，这支温度计在沸水中的示数为</w:t>
      </w:r>
      <m:oMath>
        <m:r>
          <w:rPr>
            <w:rFonts w:hAnsi="Cambria Math"/>
          </w:rPr>
          <m:t>95℃</m:t>
        </m:r>
      </m:oMath>
      <w:r>
        <w:rPr>
          <w:rFonts w:ascii="宋体" w:cs="宋体"/>
          <w:kern w:val="0"/>
          <w:szCs w:val="21"/>
        </w:rPr>
        <w:t>，在冰水混合物中的示数为</w:t>
      </w:r>
      <m:oMath>
        <m:r>
          <w:rPr>
            <w:rFonts w:hAnsi="Cambria Math"/>
          </w:rPr>
          <m:t>5℃</m:t>
        </m:r>
      </m:oMath>
      <w:r>
        <w:rPr>
          <w:rFonts w:ascii="宋体" w:cs="宋体"/>
          <w:kern w:val="0"/>
          <w:szCs w:val="21"/>
        </w:rPr>
        <w:t>，当这支温度计的示数为</w:t>
      </w:r>
      <m:oMath>
        <m:r>
          <w:rPr>
            <w:rFonts w:hAnsi="Cambria Math"/>
          </w:rPr>
          <m:t>32℃</m:t>
        </m:r>
      </m:oMath>
      <w:r>
        <w:rPr>
          <w:rFonts w:ascii="宋体" w:cs="宋体"/>
          <w:kern w:val="0"/>
          <w:szCs w:val="21"/>
        </w:rPr>
        <w:t>时，实际温度是</w:t>
      </w:r>
      <m:oMath>
        <m:r>
          <w:rPr>
            <w:rFonts w:hAnsi="Cambria Math"/>
          </w:rPr>
          <m:t>(    )</m:t>
        </m:r>
      </m:oMath>
      <w:bookmarkEnd w:id="1"/>
    </w:p>
    <w:p w:rsidR="00771063" w:rsidRDefault="00771063" w:rsidP="00771063">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27℃</m:t>
        </m:r>
      </m:oMath>
      <w:r>
        <w:tab/>
      </w:r>
      <w:r>
        <w:rPr>
          <w:rFonts w:ascii="Times New Roman" w:eastAsia="Times New Roman" w:hAnsi="Times New Roman" w:cs="Times New Roman"/>
          <w:kern w:val="0"/>
          <w:sz w:val="24"/>
          <w:szCs w:val="24"/>
        </w:rPr>
        <w:t xml:space="preserve">B. </w:t>
      </w:r>
      <m:oMath>
        <m:r>
          <w:rPr>
            <w:rFonts w:hAnsi="Cambria Math"/>
          </w:rPr>
          <m:t>30℃</m:t>
        </m:r>
      </m:oMath>
      <w:r>
        <w:tab/>
      </w:r>
      <w:r>
        <w:rPr>
          <w:rFonts w:ascii="Times New Roman" w:eastAsia="Times New Roman" w:hAnsi="Times New Roman" w:cs="Times New Roman"/>
          <w:kern w:val="0"/>
          <w:sz w:val="24"/>
          <w:szCs w:val="24"/>
        </w:rPr>
        <w:t xml:space="preserve">C. </w:t>
      </w:r>
      <m:oMath>
        <m:r>
          <w:rPr>
            <w:rFonts w:hAnsi="Cambria Math"/>
          </w:rPr>
          <m:t>32℃</m:t>
        </m:r>
      </m:oMath>
      <w:r>
        <w:tab/>
      </w:r>
      <w:r>
        <w:rPr>
          <w:rFonts w:ascii="Times New Roman" w:eastAsia="Times New Roman" w:hAnsi="Times New Roman" w:cs="Times New Roman"/>
          <w:kern w:val="0"/>
          <w:sz w:val="24"/>
          <w:szCs w:val="24"/>
        </w:rPr>
        <w:t xml:space="preserve">D. </w:t>
      </w:r>
      <m:oMath>
        <m:r>
          <w:rPr>
            <w:rFonts w:hAnsi="Cambria Math"/>
          </w:rPr>
          <m:t>37℃</m:t>
        </m:r>
      </m:oMath>
    </w:p>
    <w:p w:rsidR="00771063" w:rsidRDefault="00771063" w:rsidP="00771063">
      <w:pPr>
        <w:numPr>
          <w:ilvl w:val="0"/>
          <w:numId w:val="1"/>
        </w:numPr>
        <w:textAlignment w:val="center"/>
      </w:pPr>
      <w:bookmarkStart w:id="2" w:name="topic_36444bf6-7c94-419e-9e24-e3a5553aca"/>
      <w:r>
        <w:rPr>
          <w:rFonts w:ascii="宋体" w:cs="宋体"/>
          <w:kern w:val="0"/>
          <w:szCs w:val="21"/>
        </w:rPr>
        <w:t>甲、乙、丙三只酒精温度计的量程、分度值都一样，甲和乙玻璃管的内径相同，甲玻璃泡的容积比乙小。乙和丙玻璃泡的容积相同，乙的内径比丙粗。由此可判断这三支温度计的相邻两刻度线之间的距离</w:t>
      </w:r>
      <m:oMath>
        <m:r>
          <w:rPr>
            <w:rFonts w:hAnsi="Cambria Math"/>
          </w:rPr>
          <m:t>(    )</m:t>
        </m:r>
      </m:oMath>
      <w:bookmarkEnd w:id="2"/>
    </w:p>
    <w:p w:rsidR="00771063" w:rsidRDefault="00771063" w:rsidP="00771063">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甲最长</w:t>
      </w:r>
      <w:r>
        <w:tab/>
      </w:r>
      <w:r>
        <w:rPr>
          <w:rFonts w:ascii="Times New Roman" w:eastAsia="Times New Roman" w:hAnsi="Times New Roman" w:cs="Times New Roman"/>
          <w:kern w:val="0"/>
          <w:sz w:val="24"/>
          <w:szCs w:val="24"/>
        </w:rPr>
        <w:t xml:space="preserve">B. </w:t>
      </w:r>
      <w:r>
        <w:rPr>
          <w:rFonts w:ascii="宋体" w:cs="宋体"/>
          <w:kern w:val="0"/>
          <w:szCs w:val="21"/>
        </w:rPr>
        <w:t>乙最长</w:t>
      </w:r>
      <w:r>
        <w:tab/>
      </w:r>
      <w:r>
        <w:rPr>
          <w:rFonts w:ascii="Times New Roman" w:eastAsia="Times New Roman" w:hAnsi="Times New Roman" w:cs="Times New Roman"/>
          <w:kern w:val="0"/>
          <w:sz w:val="24"/>
          <w:szCs w:val="24"/>
        </w:rPr>
        <w:t xml:space="preserve">C. </w:t>
      </w:r>
      <w:r>
        <w:rPr>
          <w:rFonts w:ascii="宋体" w:cs="宋体"/>
          <w:kern w:val="0"/>
          <w:szCs w:val="21"/>
        </w:rPr>
        <w:t>丙最长</w:t>
      </w:r>
      <w:r>
        <w:tab/>
      </w:r>
      <w:r>
        <w:rPr>
          <w:rFonts w:ascii="Times New Roman" w:eastAsia="Times New Roman" w:hAnsi="Times New Roman" w:cs="Times New Roman"/>
          <w:kern w:val="0"/>
          <w:sz w:val="24"/>
          <w:szCs w:val="24"/>
        </w:rPr>
        <w:t xml:space="preserve">D. </w:t>
      </w:r>
      <w:r>
        <w:rPr>
          <w:rFonts w:ascii="宋体" w:cs="宋体"/>
          <w:kern w:val="0"/>
          <w:szCs w:val="21"/>
        </w:rPr>
        <w:t>一样长</w:t>
      </w:r>
    </w:p>
    <w:p w:rsidR="00771063" w:rsidRDefault="00771063" w:rsidP="00771063">
      <w:pPr>
        <w:numPr>
          <w:ilvl w:val="0"/>
          <w:numId w:val="1"/>
        </w:numPr>
        <w:textAlignment w:val="center"/>
      </w:pPr>
      <w:bookmarkStart w:id="3" w:name="topic_1aae55d9-9f42-47ba-ae35-3ccab3d802"/>
      <w:r>
        <w:rPr>
          <w:rFonts w:ascii="宋体" w:cs="宋体"/>
          <w:kern w:val="0"/>
          <w:szCs w:val="21"/>
        </w:rPr>
        <w:t>甲、乙两盆水里都有冰块，甲盆里比乙盆里冰块多些；甲盆放在阳光下，乙盆放在背阴处。在两盆里的冰块都还未完全熔化时，那么</w:t>
      </w:r>
      <m:oMath>
        <m:r>
          <w:rPr>
            <w:rFonts w:hAnsi="Cambria Math"/>
          </w:rPr>
          <m:t>(</m:t>
        </m:r>
        <m:r>
          <m:rPr>
            <m:sty m:val="p"/>
          </m:rPr>
          <w:rPr>
            <w:rFonts w:hAnsi="Cambria Math"/>
          </w:rPr>
          <m:t>    </m:t>
        </m:r>
        <m:r>
          <w:rPr>
            <w:rFonts w:hAnsi="Cambria Math"/>
          </w:rPr>
          <m:t>)</m:t>
        </m:r>
      </m:oMath>
      <w:bookmarkEnd w:id="3"/>
    </w:p>
    <w:p w:rsidR="00771063" w:rsidRDefault="00771063" w:rsidP="00771063">
      <w:pPr>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posOffset>5198110</wp:posOffset>
            </wp:positionH>
            <wp:positionV relativeFrom="line">
              <wp:posOffset>116205</wp:posOffset>
            </wp:positionV>
            <wp:extent cx="923925" cy="914400"/>
            <wp:effectExtent l="0" t="0" r="9525" b="0"/>
            <wp:wrapSquare wrapText="left"/>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39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甲盆水的温度比乙盆高</w:t>
      </w:r>
      <w:r>
        <w:br/>
      </w:r>
      <w:r>
        <w:rPr>
          <w:rFonts w:ascii="Times New Roman" w:eastAsia="Times New Roman" w:hAnsi="Times New Roman" w:cs="Times New Roman"/>
          <w:kern w:val="0"/>
          <w:sz w:val="24"/>
          <w:szCs w:val="24"/>
        </w:rPr>
        <w:t xml:space="preserve">B. </w:t>
      </w:r>
      <w:r>
        <w:rPr>
          <w:rFonts w:ascii="宋体" w:cs="宋体"/>
          <w:kern w:val="0"/>
          <w:szCs w:val="21"/>
        </w:rPr>
        <w:t>乙盆水的温度比甲盆水的温度高</w:t>
      </w:r>
      <w:r>
        <w:br/>
      </w:r>
      <w:r>
        <w:rPr>
          <w:rFonts w:ascii="Times New Roman" w:eastAsia="Times New Roman" w:hAnsi="Times New Roman" w:cs="Times New Roman"/>
          <w:kern w:val="0"/>
          <w:sz w:val="24"/>
          <w:szCs w:val="24"/>
        </w:rPr>
        <w:t xml:space="preserve">C. </w:t>
      </w:r>
      <w:r>
        <w:rPr>
          <w:rFonts w:ascii="宋体" w:cs="宋体"/>
          <w:kern w:val="0"/>
          <w:szCs w:val="21"/>
        </w:rPr>
        <w:t>两盆水的温度相同</w:t>
      </w:r>
      <w:r>
        <w:br/>
      </w:r>
      <w:r>
        <w:rPr>
          <w:rFonts w:ascii="Times New Roman" w:eastAsia="Times New Roman" w:hAnsi="Times New Roman" w:cs="Times New Roman"/>
          <w:kern w:val="0"/>
          <w:sz w:val="24"/>
          <w:szCs w:val="24"/>
        </w:rPr>
        <w:t xml:space="preserve">D. </w:t>
      </w:r>
      <w:r>
        <w:rPr>
          <w:rFonts w:ascii="宋体" w:cs="宋体"/>
          <w:kern w:val="0"/>
          <w:szCs w:val="21"/>
        </w:rPr>
        <w:t>不用温度计测量无法比较两盆水的温度</w:t>
      </w:r>
    </w:p>
    <w:p w:rsidR="00771063" w:rsidRDefault="00771063" w:rsidP="00771063">
      <w:pPr>
        <w:numPr>
          <w:ilvl w:val="0"/>
          <w:numId w:val="1"/>
        </w:numPr>
        <w:textAlignment w:val="center"/>
      </w:pPr>
      <w:bookmarkStart w:id="4" w:name="topic_a38bf40f-f9c7-40ac-9368-79719d8cf5"/>
      <w:r>
        <w:rPr>
          <w:rFonts w:ascii="宋体" w:cs="宋体"/>
          <w:kern w:val="0"/>
          <w:szCs w:val="21"/>
        </w:rPr>
        <w:t>如图所示是一支正放的温度计的一部分，它的示数是</w:t>
      </w:r>
      <m:oMath>
        <m:r>
          <w:rPr>
            <w:rFonts w:hAnsi="Cambria Math"/>
          </w:rPr>
          <m:t>(    )</m:t>
        </m:r>
      </m:oMath>
      <w:bookmarkEnd w:id="4"/>
    </w:p>
    <w:p w:rsidR="00771063" w:rsidRDefault="00771063" w:rsidP="00771063">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16℃</m:t>
        </m:r>
      </m:oMath>
      <w:r>
        <w:tab/>
      </w:r>
      <w:r>
        <w:rPr>
          <w:rFonts w:ascii="Times New Roman" w:eastAsia="Times New Roman" w:hAnsi="Times New Roman" w:cs="Times New Roman"/>
          <w:kern w:val="0"/>
          <w:sz w:val="24"/>
          <w:szCs w:val="24"/>
        </w:rPr>
        <w:t xml:space="preserve">B. </w:t>
      </w:r>
      <m:oMath>
        <m:r>
          <w:rPr>
            <w:rFonts w:hAnsi="Cambria Math"/>
          </w:rPr>
          <m:t>4℃</m:t>
        </m:r>
      </m:oMath>
      <w:r>
        <w:tab/>
      </w:r>
      <w:r>
        <w:rPr>
          <w:rFonts w:ascii="Times New Roman" w:eastAsia="Times New Roman" w:hAnsi="Times New Roman" w:cs="Times New Roman"/>
          <w:kern w:val="0"/>
          <w:sz w:val="24"/>
          <w:szCs w:val="24"/>
        </w:rPr>
        <w:t xml:space="preserve">C. </w:t>
      </w:r>
      <m:oMath>
        <m:r>
          <w:rPr>
            <w:rFonts w:hAnsi="Cambria Math"/>
          </w:rPr>
          <m:t>-16℃</m:t>
        </m:r>
      </m:oMath>
      <w:r>
        <w:tab/>
      </w:r>
      <w:r>
        <w:rPr>
          <w:rFonts w:ascii="Times New Roman" w:eastAsia="Times New Roman" w:hAnsi="Times New Roman" w:cs="Times New Roman"/>
          <w:kern w:val="0"/>
          <w:sz w:val="24"/>
          <w:szCs w:val="24"/>
        </w:rPr>
        <w:t xml:space="preserve">D. </w:t>
      </w:r>
      <m:oMath>
        <m:r>
          <w:rPr>
            <w:rFonts w:hAnsi="Cambria Math"/>
          </w:rPr>
          <m:t>-4℃</m:t>
        </m:r>
      </m:oMath>
    </w:p>
    <w:p w:rsidR="00771063" w:rsidRDefault="00771063" w:rsidP="00771063">
      <w:pPr>
        <w:numPr>
          <w:ilvl w:val="0"/>
          <w:numId w:val="1"/>
        </w:numPr>
        <w:textAlignment w:val="center"/>
      </w:pPr>
      <w:bookmarkStart w:id="5" w:name="topic_4efe96f1-36de-43b0-96e9-319ddde91f"/>
      <w:r>
        <w:rPr>
          <w:rFonts w:ascii="宋体" w:cs="宋体"/>
          <w:kern w:val="0"/>
          <w:szCs w:val="21"/>
        </w:rPr>
        <w:t>如图所示：甲、乙、丙三种固体，质量相等，在加热过程中，相同时间吸收的热量相等，从其温度随时间变化的图象可以判断</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162050" cy="1066800"/>
            <wp:effectExtent l="0" t="0" r="0" b="0"/>
            <wp:wrapSquare wrapText="left"/>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066800"/>
                    </a:xfrm>
                    <a:prstGeom prst="rect">
                      <a:avLst/>
                    </a:prstGeom>
                    <a:noFill/>
                  </pic:spPr>
                </pic:pic>
              </a:graphicData>
            </a:graphic>
            <wp14:sizeRelH relativeFrom="page">
              <wp14:pctWidth>0</wp14:pctWidth>
            </wp14:sizeRelH>
            <wp14:sizeRelV relativeFrom="page">
              <wp14:pctHeight>0</wp14:pctHeight>
            </wp14:sizeRelV>
          </wp:anchor>
        </w:drawing>
      </w:r>
      <w:bookmarkEnd w:id="5"/>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甲、乙、丙都是晶体</w:t>
      </w:r>
      <w:r>
        <w:tab/>
      </w:r>
      <w:r>
        <w:rPr>
          <w:rFonts w:ascii="Times New Roman" w:eastAsia="Times New Roman" w:hAnsi="Times New Roman" w:cs="Times New Roman"/>
          <w:kern w:val="0"/>
          <w:sz w:val="24"/>
          <w:szCs w:val="24"/>
        </w:rPr>
        <w:t xml:space="preserve">B. </w:t>
      </w:r>
      <w:r>
        <w:rPr>
          <w:rFonts w:ascii="宋体" w:cs="宋体"/>
          <w:kern w:val="0"/>
          <w:szCs w:val="21"/>
        </w:rPr>
        <w:t>乙是晶体，甲、丙是非晶体</w:t>
      </w:r>
      <w:r>
        <w:br/>
      </w:r>
      <w:r>
        <w:rPr>
          <w:rFonts w:ascii="Times New Roman" w:eastAsia="Times New Roman" w:hAnsi="Times New Roman" w:cs="Times New Roman"/>
          <w:kern w:val="0"/>
          <w:sz w:val="24"/>
          <w:szCs w:val="24"/>
        </w:rPr>
        <w:t xml:space="preserve">C. </w:t>
      </w:r>
      <w:r>
        <w:rPr>
          <w:rFonts w:ascii="宋体" w:cs="宋体"/>
          <w:kern w:val="0"/>
          <w:szCs w:val="21"/>
        </w:rPr>
        <w:t>乙是非晶体，甲的熔点比丙低</w:t>
      </w:r>
      <w:r>
        <w:tab/>
      </w:r>
      <w:r>
        <w:rPr>
          <w:rFonts w:ascii="Times New Roman" w:eastAsia="Times New Roman" w:hAnsi="Times New Roman" w:cs="Times New Roman"/>
          <w:kern w:val="0"/>
          <w:sz w:val="24"/>
          <w:szCs w:val="24"/>
        </w:rPr>
        <w:t xml:space="preserve">D. </w:t>
      </w:r>
      <w:r>
        <w:rPr>
          <w:rFonts w:ascii="宋体" w:cs="宋体"/>
          <w:kern w:val="0"/>
          <w:szCs w:val="21"/>
        </w:rPr>
        <w:t>乙是非晶体，甲的熔点比丙高</w:t>
      </w:r>
    </w:p>
    <w:p w:rsidR="00771063" w:rsidRDefault="00771063" w:rsidP="00771063">
      <w:pPr>
        <w:numPr>
          <w:ilvl w:val="0"/>
          <w:numId w:val="1"/>
        </w:numPr>
        <w:textAlignment w:val="center"/>
      </w:pPr>
      <w:bookmarkStart w:id="6" w:name="topic_5ce53317-aef5-4286-a52d-91e93a7d6e"/>
      <w:r>
        <w:rPr>
          <w:rFonts w:ascii="宋体" w:cs="宋体"/>
          <w:kern w:val="0"/>
          <w:szCs w:val="21"/>
        </w:rPr>
        <w:t>海波的熔点是</w:t>
      </w:r>
      <m:oMath>
        <m:r>
          <w:rPr>
            <w:rFonts w:hAnsi="Cambria Math"/>
          </w:rPr>
          <m:t>48℃</m:t>
        </m:r>
      </m:oMath>
      <w:r>
        <w:rPr>
          <w:rFonts w:ascii="宋体" w:cs="宋体"/>
          <w:kern w:val="0"/>
          <w:szCs w:val="21"/>
        </w:rPr>
        <w:t>，那么在</w:t>
      </w:r>
      <m:oMath>
        <m:r>
          <w:rPr>
            <w:rFonts w:hAnsi="Cambria Math"/>
          </w:rPr>
          <m:t>48℃</m:t>
        </m:r>
      </m:oMath>
      <w:r>
        <w:rPr>
          <w:rFonts w:ascii="宋体" w:cs="宋体"/>
          <w:kern w:val="0"/>
          <w:szCs w:val="21"/>
        </w:rPr>
        <w:t>时的海波处于下面哪种状态</w:t>
      </w:r>
      <m:oMath>
        <m:r>
          <w:rPr>
            <w:rFonts w:hAnsi="Cambria Math"/>
          </w:rPr>
          <m:t>(    )</m:t>
        </m:r>
      </m:oMath>
      <w:bookmarkEnd w:id="6"/>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固态</w:t>
      </w:r>
      <w:r>
        <w:tab/>
      </w:r>
      <w:r>
        <w:rPr>
          <w:rFonts w:ascii="Times New Roman" w:eastAsia="Times New Roman" w:hAnsi="Times New Roman" w:cs="Times New Roman"/>
          <w:kern w:val="0"/>
          <w:sz w:val="24"/>
          <w:szCs w:val="24"/>
        </w:rPr>
        <w:t xml:space="preserve">B. </w:t>
      </w:r>
      <w:r>
        <w:rPr>
          <w:rFonts w:ascii="宋体" w:cs="宋体"/>
          <w:kern w:val="0"/>
          <w:szCs w:val="21"/>
        </w:rPr>
        <w:t>液态</w:t>
      </w:r>
      <w:r>
        <w:br/>
      </w:r>
      <w:r>
        <w:rPr>
          <w:rFonts w:ascii="Times New Roman" w:eastAsia="Times New Roman" w:hAnsi="Times New Roman" w:cs="Times New Roman"/>
          <w:kern w:val="0"/>
          <w:sz w:val="24"/>
          <w:szCs w:val="24"/>
        </w:rPr>
        <w:t xml:space="preserve">C. </w:t>
      </w:r>
      <w:r>
        <w:rPr>
          <w:rFonts w:ascii="宋体" w:cs="宋体"/>
          <w:kern w:val="0"/>
          <w:szCs w:val="21"/>
        </w:rPr>
        <w:t>固液共存态</w:t>
      </w:r>
      <w:r>
        <w:tab/>
      </w:r>
      <w:r>
        <w:rPr>
          <w:rFonts w:ascii="Times New Roman" w:eastAsia="Times New Roman" w:hAnsi="Times New Roman" w:cs="Times New Roman"/>
          <w:kern w:val="0"/>
          <w:sz w:val="24"/>
          <w:szCs w:val="24"/>
        </w:rPr>
        <w:t xml:space="preserve">D. </w:t>
      </w:r>
      <w:r>
        <w:rPr>
          <w:rFonts w:ascii="宋体" w:cs="宋体"/>
          <w:kern w:val="0"/>
          <w:szCs w:val="21"/>
        </w:rPr>
        <w:t>以上三种情况都有可能</w:t>
      </w:r>
    </w:p>
    <w:p w:rsidR="00771063" w:rsidRDefault="00771063" w:rsidP="00771063">
      <w:pPr>
        <w:numPr>
          <w:ilvl w:val="0"/>
          <w:numId w:val="1"/>
        </w:numPr>
        <w:textAlignment w:val="center"/>
      </w:pPr>
      <w:bookmarkStart w:id="7" w:name="topic_6ead3095-b0a4-4881-9447-0ac3151742"/>
      <w:r>
        <w:rPr>
          <w:rFonts w:ascii="宋体" w:cs="宋体"/>
          <w:kern w:val="0"/>
          <w:szCs w:val="21"/>
        </w:rPr>
        <w:t>陈逸飞同学在学习“熔化和凝固”后对中午餐桌上的冻豆腐产生了浓厚的兴趣．当把豆腐放在冰箱的冷冻室里，再把冰冻的豆腐拿出来化冰后，发现豆腐里有许多小孔．你能帮助他分析冻豆腐形成的原因吗</w:t>
      </w:r>
      <m:oMath>
        <m:r>
          <w:rPr>
            <w:rFonts w:hAnsi="Cambria Math"/>
          </w:rPr>
          <m:t>(    )</m:t>
        </m:r>
      </m:oMath>
      <w:bookmarkEnd w:id="7"/>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豆腐冷缩而成的</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豆腐膨胀而成的</w:t>
      </w:r>
      <w:r>
        <w:br/>
      </w:r>
      <w:r>
        <w:rPr>
          <w:rFonts w:ascii="Times New Roman" w:eastAsia="Times New Roman" w:hAnsi="Times New Roman" w:cs="Times New Roman"/>
          <w:kern w:val="0"/>
          <w:sz w:val="24"/>
          <w:szCs w:val="24"/>
        </w:rPr>
        <w:t xml:space="preserve">C. </w:t>
      </w:r>
      <w:r>
        <w:rPr>
          <w:rFonts w:ascii="宋体" w:cs="宋体"/>
          <w:kern w:val="0"/>
          <w:szCs w:val="21"/>
        </w:rPr>
        <w:t>冰箱中的冰霜进入豆腐而成的</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豆腐里的水先遇冷结成冰，后熔化成水而成的</w:t>
      </w:r>
    </w:p>
    <w:p w:rsidR="00771063" w:rsidRDefault="00771063" w:rsidP="00771063">
      <w:pPr>
        <w:numPr>
          <w:ilvl w:val="0"/>
          <w:numId w:val="1"/>
        </w:numPr>
        <w:textAlignment w:val="center"/>
      </w:pPr>
      <w:bookmarkStart w:id="8" w:name="topic_5a5fefb1-3dda-426a-add3-ef7616fcf1"/>
      <w:r>
        <w:rPr>
          <w:rFonts w:ascii="宋体" w:cs="宋体"/>
          <w:kern w:val="0"/>
          <w:szCs w:val="21"/>
        </w:rPr>
        <w:t>物质</w:t>
      </w:r>
      <w:r>
        <w:rPr>
          <w:rStyle w:val="latexlinear"/>
          <w:rFonts w:ascii="Times New Roman" w:eastAsia="Times New Roman" w:hAnsi="Times New Roman" w:cs="Times New Roman"/>
          <w:i/>
          <w:iCs/>
          <w:kern w:val="0"/>
          <w:szCs w:val="21"/>
        </w:rPr>
        <w:t>M</w:t>
      </w:r>
      <w:r>
        <w:rPr>
          <w:rFonts w:ascii="宋体" w:cs="宋体"/>
          <w:kern w:val="0"/>
          <w:szCs w:val="21"/>
        </w:rPr>
        <w:t>通过吸、放热，出现三种不同物态，如图所示，甲、乙、丙物态依次为</w:t>
      </w:r>
      <m:oMath>
        <m:r>
          <w:rPr>
            <w:rFonts w:hAnsi="Cambria Math"/>
          </w:rPr>
          <m:t>(    )</m:t>
        </m:r>
      </m:oMath>
      <w:r>
        <w:rPr>
          <w:rFonts w:ascii="Times New Roman" w:eastAsia="Times New Roman" w:hAnsi="Times New Roman" w:cs="Times New Roman"/>
          <w:kern w:val="0"/>
          <w:sz w:val="24"/>
          <w:szCs w:val="24"/>
        </w:rPr>
        <w:t xml:space="preserve"> </w:t>
      </w:r>
      <w:bookmarkEnd w:id="8"/>
    </w:p>
    <w:p w:rsidR="00771063" w:rsidRDefault="00771063" w:rsidP="00771063">
      <w:pPr>
        <w:numPr>
          <w:ilvl w:val="0"/>
          <w:numId w:val="4"/>
        </w:numPr>
        <w:tabs>
          <w:tab w:val="left" w:pos="2310"/>
          <w:tab w:val="left" w:pos="4200"/>
          <w:tab w:val="left" w:pos="6090"/>
        </w:tabs>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posOffset>3942080</wp:posOffset>
            </wp:positionH>
            <wp:positionV relativeFrom="paragraph">
              <wp:posOffset>19050</wp:posOffset>
            </wp:positionV>
            <wp:extent cx="2171700" cy="838200"/>
            <wp:effectExtent l="0" t="0" r="0" b="0"/>
            <wp:wrapSquare wrapText="bothSides"/>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1700" cy="8382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固、液、气</w:t>
      </w:r>
      <w:r>
        <w:tab/>
      </w:r>
    </w:p>
    <w:p w:rsidR="00771063" w:rsidRDefault="00771063" w:rsidP="00771063">
      <w:pPr>
        <w:tabs>
          <w:tab w:val="left" w:pos="2310"/>
          <w:tab w:val="left" w:pos="4200"/>
          <w:tab w:val="left" w:pos="6090"/>
        </w:tabs>
        <w:ind w:firstLineChars="200" w:firstLine="480"/>
        <w:textAlignment w:val="center"/>
      </w:pPr>
      <w:r>
        <w:rPr>
          <w:rFonts w:ascii="Times New Roman" w:eastAsia="Times New Roman" w:hAnsi="Times New Roman" w:cs="Times New Roman"/>
          <w:kern w:val="0"/>
          <w:sz w:val="24"/>
          <w:szCs w:val="24"/>
        </w:rPr>
        <w:t xml:space="preserve">B. </w:t>
      </w:r>
      <w:r>
        <w:rPr>
          <w:rFonts w:ascii="宋体" w:cs="宋体"/>
          <w:kern w:val="0"/>
          <w:szCs w:val="21"/>
        </w:rPr>
        <w:t>气、液、固</w:t>
      </w:r>
      <w:r>
        <w:tab/>
      </w:r>
    </w:p>
    <w:p w:rsidR="00771063" w:rsidRDefault="00771063" w:rsidP="00771063">
      <w:pPr>
        <w:tabs>
          <w:tab w:val="left" w:pos="2310"/>
          <w:tab w:val="left" w:pos="4200"/>
          <w:tab w:val="left" w:pos="6090"/>
        </w:tabs>
        <w:ind w:firstLineChars="200" w:firstLine="480"/>
        <w:textAlignment w:val="center"/>
      </w:pPr>
      <w:r>
        <w:rPr>
          <w:rFonts w:ascii="Times New Roman" w:eastAsia="Times New Roman" w:hAnsi="Times New Roman" w:cs="Times New Roman"/>
          <w:kern w:val="0"/>
          <w:sz w:val="24"/>
          <w:szCs w:val="24"/>
        </w:rPr>
        <w:t xml:space="preserve">C. </w:t>
      </w:r>
      <w:r>
        <w:rPr>
          <w:rFonts w:ascii="宋体" w:cs="宋体"/>
          <w:kern w:val="0"/>
          <w:szCs w:val="21"/>
        </w:rPr>
        <w:t>气、固、液</w:t>
      </w:r>
      <w:r>
        <w:tab/>
      </w:r>
    </w:p>
    <w:p w:rsidR="00771063" w:rsidRDefault="00771063" w:rsidP="00771063">
      <w:pPr>
        <w:tabs>
          <w:tab w:val="left" w:pos="2310"/>
          <w:tab w:val="left" w:pos="4200"/>
          <w:tab w:val="left" w:pos="6090"/>
        </w:tabs>
        <w:ind w:firstLineChars="200" w:firstLine="480"/>
        <w:textAlignment w:val="center"/>
      </w:pPr>
      <w:r>
        <w:rPr>
          <w:rFonts w:ascii="Times New Roman" w:eastAsia="Times New Roman" w:hAnsi="Times New Roman" w:cs="Times New Roman"/>
          <w:kern w:val="0"/>
          <w:sz w:val="24"/>
          <w:szCs w:val="24"/>
        </w:rPr>
        <w:t xml:space="preserve">D. </w:t>
      </w:r>
      <w:r>
        <w:rPr>
          <w:rFonts w:ascii="宋体" w:cs="宋体"/>
          <w:kern w:val="0"/>
          <w:szCs w:val="21"/>
        </w:rPr>
        <w:t>液、固、气</w:t>
      </w:r>
    </w:p>
    <w:p w:rsidR="00771063" w:rsidRDefault="00771063" w:rsidP="00771063">
      <w:pPr>
        <w:numPr>
          <w:ilvl w:val="0"/>
          <w:numId w:val="1"/>
        </w:numPr>
        <w:textAlignment w:val="center"/>
      </w:pPr>
      <w:bookmarkStart w:id="9" w:name="topic_7670a074-2d11-45ad-b813-07639a0306"/>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428750" cy="752475"/>
            <wp:effectExtent l="0" t="0" r="0" b="9525"/>
            <wp:wrapSquare wrapText="lef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7524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图中密封的锤形玻璃泡内装有少量碘颗粒，为了能较快地观察到碘的升华现象又要防止碘熔化，下列加热方式合适的是</w:t>
      </w:r>
      <m:oMath>
        <m:r>
          <w:rPr>
            <w:rFonts w:hAnsi="Cambria Math"/>
          </w:rPr>
          <m:t>(</m:t>
        </m:r>
      </m:oMath>
      <w:r>
        <w:rPr>
          <w:rFonts w:ascii="宋体" w:cs="宋体"/>
          <w:kern w:val="0"/>
          <w:szCs w:val="21"/>
        </w:rPr>
        <w:t>碘的熔点为</w:t>
      </w:r>
      <m:oMath>
        <m:r>
          <w:rPr>
            <w:rFonts w:hAnsi="Cambria Math"/>
          </w:rPr>
          <m:t>113.7℃</m:t>
        </m:r>
      </m:oMath>
      <w:r>
        <w:rPr>
          <w:rFonts w:ascii="宋体" w:cs="宋体"/>
          <w:kern w:val="0"/>
          <w:szCs w:val="21"/>
        </w:rPr>
        <w:t>，酒</w:t>
      </w:r>
      <w:r>
        <w:rPr>
          <w:rFonts w:ascii="宋体" w:cs="宋体"/>
          <w:kern w:val="0"/>
          <w:szCs w:val="21"/>
        </w:rPr>
        <w:lastRenderedPageBreak/>
        <w:t>精灯外焰温度约</w:t>
      </w:r>
      <m:oMath>
        <m:r>
          <w:rPr>
            <w:rFonts w:hAnsi="Cambria Math"/>
          </w:rPr>
          <m:t>800℃)(    )</m:t>
        </m:r>
      </m:oMath>
      <w:bookmarkEnd w:id="9"/>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浸入开水中</w:t>
      </w:r>
      <w:r>
        <w:tab/>
      </w:r>
      <w:r>
        <w:rPr>
          <w:rFonts w:ascii="Times New Roman" w:eastAsia="Times New Roman" w:hAnsi="Times New Roman" w:cs="Times New Roman"/>
          <w:kern w:val="0"/>
          <w:sz w:val="24"/>
          <w:szCs w:val="24"/>
        </w:rPr>
        <w:t xml:space="preserve">B. </w:t>
      </w:r>
      <w:r>
        <w:rPr>
          <w:rFonts w:ascii="宋体" w:cs="宋体"/>
          <w:kern w:val="0"/>
          <w:szCs w:val="21"/>
        </w:rPr>
        <w:t>用酒精灯外焰加热</w:t>
      </w:r>
      <w:r>
        <w:br/>
      </w:r>
      <w:r>
        <w:rPr>
          <w:rFonts w:ascii="Times New Roman" w:eastAsia="Times New Roman" w:hAnsi="Times New Roman" w:cs="Times New Roman"/>
          <w:kern w:val="0"/>
          <w:sz w:val="24"/>
          <w:szCs w:val="24"/>
        </w:rPr>
        <w:t xml:space="preserve">C. </w:t>
      </w:r>
      <w:r>
        <w:rPr>
          <w:rFonts w:ascii="宋体" w:cs="宋体"/>
          <w:kern w:val="0"/>
          <w:szCs w:val="21"/>
        </w:rPr>
        <w:t>放入冰水混合物中</w:t>
      </w:r>
      <w:r>
        <w:tab/>
      </w:r>
      <w:r>
        <w:rPr>
          <w:rFonts w:ascii="Times New Roman" w:eastAsia="Times New Roman" w:hAnsi="Times New Roman" w:cs="Times New Roman"/>
          <w:kern w:val="0"/>
          <w:sz w:val="24"/>
          <w:szCs w:val="24"/>
        </w:rPr>
        <w:t xml:space="preserve">D. </w:t>
      </w:r>
      <w:r>
        <w:rPr>
          <w:rFonts w:ascii="宋体" w:cs="宋体"/>
          <w:kern w:val="0"/>
          <w:szCs w:val="21"/>
        </w:rPr>
        <w:t>置于常温下的空气中</w:t>
      </w:r>
    </w:p>
    <w:p w:rsidR="00771063" w:rsidRDefault="00771063" w:rsidP="00771063">
      <w:pPr>
        <w:numPr>
          <w:ilvl w:val="0"/>
          <w:numId w:val="1"/>
        </w:numPr>
        <w:textAlignment w:val="center"/>
      </w:pPr>
      <w:bookmarkStart w:id="10" w:name="topic_86ce4377-0611-4351-83cb-026a3091c5"/>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428750" cy="981075"/>
            <wp:effectExtent l="0" t="0" r="0" b="9525"/>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0" cy="9810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装水的密闭小瓶放在大烧杯里的水中间，把烧杯放在电冰箱的冷冻室内，过一段时间取出烧杯，发现烧杯中有一大半的水结成了冰，此时小瓶中的水</w:t>
      </w:r>
      <m:oMath>
        <m:r>
          <w:rPr>
            <w:rFonts w:hAnsi="Cambria Math"/>
          </w:rPr>
          <m:t>(    )</m:t>
        </m:r>
      </m:oMath>
      <w:bookmarkEnd w:id="10"/>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只有表面的水结冰</w:t>
      </w:r>
      <w:r>
        <w:tab/>
      </w:r>
      <w:r>
        <w:rPr>
          <w:rFonts w:ascii="Times New Roman" w:eastAsia="Times New Roman" w:hAnsi="Times New Roman" w:cs="Times New Roman"/>
          <w:kern w:val="0"/>
          <w:sz w:val="24"/>
          <w:szCs w:val="24"/>
        </w:rPr>
        <w:t xml:space="preserve">B. </w:t>
      </w:r>
      <w:r>
        <w:rPr>
          <w:rFonts w:ascii="宋体" w:cs="宋体"/>
          <w:kern w:val="0"/>
          <w:szCs w:val="21"/>
        </w:rPr>
        <w:t>都没结冰</w:t>
      </w:r>
      <w:r>
        <w:br/>
      </w:r>
      <w:r>
        <w:rPr>
          <w:rFonts w:ascii="Times New Roman" w:eastAsia="Times New Roman" w:hAnsi="Times New Roman" w:cs="Times New Roman"/>
          <w:kern w:val="0"/>
          <w:sz w:val="24"/>
          <w:szCs w:val="24"/>
        </w:rPr>
        <w:t xml:space="preserve">C. </w:t>
      </w:r>
      <w:r>
        <w:rPr>
          <w:rFonts w:ascii="宋体" w:cs="宋体"/>
          <w:kern w:val="0"/>
          <w:szCs w:val="21"/>
        </w:rPr>
        <w:t>都已结冰</w:t>
      </w:r>
      <w:r>
        <w:tab/>
      </w:r>
      <w:r>
        <w:rPr>
          <w:rFonts w:ascii="Times New Roman" w:eastAsia="Times New Roman" w:hAnsi="Times New Roman" w:cs="Times New Roman"/>
          <w:kern w:val="0"/>
          <w:sz w:val="24"/>
          <w:szCs w:val="24"/>
        </w:rPr>
        <w:t xml:space="preserve">D. </w:t>
      </w:r>
      <w:r>
        <w:rPr>
          <w:rFonts w:ascii="宋体" w:cs="宋体"/>
          <w:kern w:val="0"/>
          <w:szCs w:val="21"/>
        </w:rPr>
        <w:t>有一半的水结成冰</w:t>
      </w:r>
    </w:p>
    <w:p w:rsidR="00771063" w:rsidRDefault="00771063" w:rsidP="00771063">
      <w:pPr>
        <w:numPr>
          <w:ilvl w:val="0"/>
          <w:numId w:val="1"/>
        </w:numPr>
        <w:textAlignment w:val="center"/>
      </w:pPr>
      <w:bookmarkStart w:id="11" w:name="topic_8c128de3-6d32-4c8d-95e8-9c93293c7e"/>
      <w:r>
        <w:rPr>
          <w:rFonts w:ascii="宋体" w:cs="宋体"/>
          <w:kern w:val="0"/>
          <w:szCs w:val="21"/>
        </w:rPr>
        <w:t>下列一些关于生活中的物理现象及其解析正确的是</w:t>
      </w:r>
      <m:oMath>
        <m:r>
          <w:rPr>
            <w:rFonts w:hAnsi="Cambria Math"/>
          </w:rPr>
          <m:t>(    )</m:t>
        </m:r>
      </m:oMath>
      <w:bookmarkEnd w:id="11"/>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夏天，盛冷饮的杯子外壁出现水珠，这是水的汽化现象</w:t>
      </w:r>
      <w:r>
        <w:br/>
      </w:r>
      <w:r>
        <w:rPr>
          <w:rFonts w:ascii="Times New Roman" w:eastAsia="Times New Roman" w:hAnsi="Times New Roman" w:cs="Times New Roman"/>
          <w:kern w:val="0"/>
          <w:sz w:val="24"/>
          <w:szCs w:val="24"/>
        </w:rPr>
        <w:t xml:space="preserve">B. </w:t>
      </w:r>
      <w:r>
        <w:rPr>
          <w:rFonts w:ascii="宋体" w:cs="宋体"/>
          <w:kern w:val="0"/>
          <w:szCs w:val="21"/>
        </w:rPr>
        <w:t>寒冬，房间窗户玻璃的内表面出现冰花，这属于凝华现象</w:t>
      </w:r>
      <w:r>
        <w:br/>
      </w:r>
      <w:r>
        <w:rPr>
          <w:rFonts w:ascii="Times New Roman" w:eastAsia="Times New Roman" w:hAnsi="Times New Roman" w:cs="Times New Roman"/>
          <w:kern w:val="0"/>
          <w:sz w:val="24"/>
          <w:szCs w:val="24"/>
        </w:rPr>
        <w:t xml:space="preserve">C. </w:t>
      </w:r>
      <w:r>
        <w:rPr>
          <w:rFonts w:ascii="宋体" w:cs="宋体"/>
          <w:kern w:val="0"/>
          <w:szCs w:val="21"/>
        </w:rPr>
        <w:t>夏天，在教室内洒水可以降温，是利用水的比热容大的原故</w:t>
      </w:r>
      <w:r>
        <w:br/>
      </w:r>
      <w:r>
        <w:rPr>
          <w:rFonts w:ascii="Times New Roman" w:eastAsia="Times New Roman" w:hAnsi="Times New Roman" w:cs="Times New Roman"/>
          <w:kern w:val="0"/>
          <w:sz w:val="24"/>
          <w:szCs w:val="24"/>
        </w:rPr>
        <w:t xml:space="preserve">D. </w:t>
      </w:r>
      <w:r>
        <w:rPr>
          <w:rFonts w:ascii="宋体" w:cs="宋体"/>
          <w:kern w:val="0"/>
          <w:szCs w:val="21"/>
        </w:rPr>
        <w:t>寒冬，在冰雪覆盖的路面上撒盐便于除雪，是因为盐可以提高冰雪的熔点</w:t>
      </w:r>
    </w:p>
    <w:p w:rsidR="00771063" w:rsidRDefault="00771063" w:rsidP="00771063">
      <w:pPr>
        <w:numPr>
          <w:ilvl w:val="0"/>
          <w:numId w:val="1"/>
        </w:numPr>
        <w:textAlignment w:val="center"/>
      </w:pPr>
      <w:bookmarkStart w:id="12" w:name="topic_b20fa642-c88c-496b-bf08-9ac8ba9505"/>
      <w:r>
        <w:rPr>
          <w:rFonts w:ascii="宋体" w:cs="宋体"/>
          <w:kern w:val="0"/>
          <w:szCs w:val="21"/>
        </w:rPr>
        <w:t>如图所示是小明探究水沸腾时的装置以及实验中不同时刻气泡的情形，下列有关分析正确的是</w:t>
      </w:r>
      <m:oMath>
        <m: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1600200" cy="1028700"/>
            <wp:effectExtent l="0" t="0" r="0" b="0"/>
            <wp:wrapSquare wrapText="lef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028700"/>
                    </a:xfrm>
                    <a:prstGeom prst="rect">
                      <a:avLst/>
                    </a:prstGeom>
                    <a:noFill/>
                  </pic:spPr>
                </pic:pic>
              </a:graphicData>
            </a:graphic>
            <wp14:sizeRelH relativeFrom="page">
              <wp14:pctWidth>0</wp14:pctWidth>
            </wp14:sizeRelH>
            <wp14:sizeRelV relativeFrom="page">
              <wp14:pctHeight>0</wp14:pctHeight>
            </wp14:sizeRelV>
          </wp:anchor>
        </w:drawing>
      </w:r>
      <w:bookmarkEnd w:id="12"/>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他可以选用量程为</w:t>
      </w:r>
      <m:oMath>
        <m:r>
          <w:rPr>
            <w:rFonts w:hAnsi="Cambria Math"/>
          </w:rPr>
          <m:t>-80∼60</m:t>
        </m:r>
        <m:sSup>
          <m:sSupPr>
            <m:ctrlPr>
              <w:rPr>
                <w:rFonts w:hAnsi="Cambria Math"/>
              </w:rPr>
            </m:ctrlPr>
          </m:sSupPr>
          <m:e/>
          <m:sup>
            <m:r>
              <w:rPr>
                <w:rFonts w:hAnsi="Cambria Math"/>
              </w:rPr>
              <m:t>∘</m:t>
            </m:r>
          </m:sup>
        </m:sSup>
        <m:r>
          <m:rPr>
            <m:sty m:val="p"/>
          </m:rPr>
          <w:rPr>
            <w:rFonts w:hAnsi="Cambria Math"/>
          </w:rPr>
          <m:t>C</m:t>
        </m:r>
      </m:oMath>
      <w:r>
        <w:rPr>
          <w:rFonts w:ascii="宋体" w:cs="宋体"/>
          <w:kern w:val="0"/>
          <w:szCs w:val="21"/>
        </w:rPr>
        <w:t>的酒精温度计</w:t>
      </w:r>
      <w:r>
        <w:br/>
      </w:r>
      <w:r>
        <w:rPr>
          <w:rFonts w:ascii="Times New Roman" w:eastAsia="Times New Roman" w:hAnsi="Times New Roman" w:cs="Times New Roman"/>
          <w:kern w:val="0"/>
          <w:sz w:val="24"/>
          <w:szCs w:val="24"/>
        </w:rPr>
        <w:t xml:space="preserve">B. </w:t>
      </w:r>
      <w:r>
        <w:rPr>
          <w:rFonts w:ascii="宋体" w:cs="宋体"/>
          <w:kern w:val="0"/>
          <w:szCs w:val="21"/>
        </w:rPr>
        <w:t>图甲是水沸腾前的现象</w:t>
      </w:r>
      <w:r>
        <w:br/>
      </w:r>
      <w:r>
        <w:rPr>
          <w:rFonts w:ascii="Times New Roman" w:eastAsia="Times New Roman" w:hAnsi="Times New Roman" w:cs="Times New Roman"/>
          <w:kern w:val="0"/>
          <w:sz w:val="24"/>
          <w:szCs w:val="24"/>
        </w:rPr>
        <w:t xml:space="preserve">C. </w:t>
      </w:r>
      <w:r>
        <w:rPr>
          <w:rFonts w:ascii="宋体" w:cs="宋体"/>
          <w:kern w:val="0"/>
          <w:szCs w:val="21"/>
        </w:rPr>
        <w:t>水沸腾时，烧杯中不停地冒出“白气”，这些“白气”是水蒸气</w:t>
      </w:r>
      <w:r>
        <w:br/>
      </w:r>
      <w:r>
        <w:rPr>
          <w:rFonts w:ascii="Times New Roman" w:eastAsia="Times New Roman" w:hAnsi="Times New Roman" w:cs="Times New Roman"/>
          <w:kern w:val="0"/>
          <w:sz w:val="24"/>
          <w:szCs w:val="24"/>
        </w:rPr>
        <w:t xml:space="preserve">D. </w:t>
      </w:r>
      <w:r>
        <w:rPr>
          <w:rFonts w:ascii="宋体" w:cs="宋体"/>
          <w:kern w:val="0"/>
          <w:szCs w:val="21"/>
        </w:rPr>
        <w:t>小明撤去酒精灯后发现水继续沸腾了一段时间，所以水的沸腾有时候不需要吸收热量</w:t>
      </w:r>
    </w:p>
    <w:p w:rsidR="00771063" w:rsidRDefault="00771063" w:rsidP="00771063">
      <w:pPr>
        <w:numPr>
          <w:ilvl w:val="0"/>
          <w:numId w:val="1"/>
        </w:numPr>
        <w:textAlignment w:val="center"/>
      </w:pPr>
      <w:bookmarkStart w:id="13" w:name="topic_d4adb1b7-1cbd-4891-adad-fc35affa4f"/>
      <w:r>
        <w:rPr>
          <w:rFonts w:ascii="宋体" w:cs="宋体"/>
          <w:kern w:val="0"/>
          <w:szCs w:val="21"/>
        </w:rPr>
        <w:t>生活中常把碗放在锅里的水中蒸食物．如图所示．当锅里的水沸腾以后，碗中的水</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123950" cy="1047750"/>
            <wp:effectExtent l="0" t="0" r="0" b="0"/>
            <wp:wrapSquare wrapText="left"/>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047750"/>
                    </a:xfrm>
                    <a:prstGeom prst="rect">
                      <a:avLst/>
                    </a:prstGeom>
                    <a:noFill/>
                  </pic:spPr>
                </pic:pic>
              </a:graphicData>
            </a:graphic>
            <wp14:sizeRelH relativeFrom="page">
              <wp14:pctWidth>0</wp14:pctWidth>
            </wp14:sizeRelH>
            <wp14:sizeRelV relativeFrom="page">
              <wp14:pctHeight>0</wp14:pctHeight>
            </wp14:sizeRelV>
          </wp:anchor>
        </w:drawing>
      </w:r>
      <w:bookmarkEnd w:id="13"/>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同时沸腾</w:t>
      </w:r>
      <w:r>
        <w:tab/>
      </w:r>
      <w:r>
        <w:rPr>
          <w:rFonts w:ascii="Times New Roman" w:eastAsia="Times New Roman" w:hAnsi="Times New Roman" w:cs="Times New Roman"/>
          <w:kern w:val="0"/>
          <w:sz w:val="24"/>
          <w:szCs w:val="24"/>
        </w:rPr>
        <w:t xml:space="preserve">B. </w:t>
      </w:r>
      <w:r>
        <w:rPr>
          <w:rFonts w:ascii="宋体" w:cs="宋体"/>
          <w:kern w:val="0"/>
          <w:szCs w:val="21"/>
        </w:rPr>
        <w:t>稍后也沸腾了</w:t>
      </w:r>
      <w:r>
        <w:br/>
      </w:r>
      <w:r>
        <w:rPr>
          <w:rFonts w:ascii="Times New Roman" w:eastAsia="Times New Roman" w:hAnsi="Times New Roman" w:cs="Times New Roman"/>
          <w:kern w:val="0"/>
          <w:sz w:val="24"/>
          <w:szCs w:val="24"/>
        </w:rPr>
        <w:t xml:space="preserve">C. </w:t>
      </w:r>
      <w:r>
        <w:rPr>
          <w:rFonts w:ascii="宋体" w:cs="宋体"/>
          <w:kern w:val="0"/>
          <w:szCs w:val="21"/>
        </w:rPr>
        <w:t>温度达到沸点，不会沸腾</w:t>
      </w:r>
      <w:r>
        <w:tab/>
      </w:r>
      <w:r>
        <w:rPr>
          <w:rFonts w:ascii="Times New Roman" w:eastAsia="Times New Roman" w:hAnsi="Times New Roman" w:cs="Times New Roman"/>
          <w:kern w:val="0"/>
          <w:sz w:val="24"/>
          <w:szCs w:val="24"/>
        </w:rPr>
        <w:t xml:space="preserve">D. </w:t>
      </w:r>
      <w:r>
        <w:rPr>
          <w:rFonts w:ascii="宋体" w:cs="宋体"/>
          <w:kern w:val="0"/>
          <w:szCs w:val="21"/>
        </w:rPr>
        <w:t>温度低于沸点，不会沸腾</w:t>
      </w:r>
    </w:p>
    <w:p w:rsidR="00771063" w:rsidRDefault="00771063" w:rsidP="00771063">
      <w:pPr>
        <w:numPr>
          <w:ilvl w:val="0"/>
          <w:numId w:val="1"/>
        </w:numPr>
        <w:textAlignment w:val="center"/>
      </w:pPr>
      <w:bookmarkStart w:id="14" w:name="topic_d7ceb03e-6f20-4e81-ad97-e08e44d690"/>
      <w:r>
        <w:rPr>
          <w:rFonts w:ascii="宋体" w:cs="宋体"/>
          <w:kern w:val="0"/>
          <w:szCs w:val="21"/>
        </w:rPr>
        <w:t>“赏中华诗词、寻文化基因、品生活之美”的</w:t>
      </w:r>
      <m:oMath>
        <m:r>
          <m:rPr>
            <m:sty m:val="p"/>
          </m:rPr>
          <w:rPr>
            <w:rFonts w:hAnsi="Cambria Math"/>
          </w:rPr>
          <m:t>《</m:t>
        </m:r>
      </m:oMath>
      <w:r>
        <w:rPr>
          <w:rFonts w:ascii="宋体" w:cs="宋体"/>
          <w:kern w:val="0"/>
          <w:szCs w:val="21"/>
        </w:rPr>
        <w:t>中国诗词大会</w:t>
      </w:r>
      <m:oMath>
        <m:r>
          <m:rPr>
            <m:sty m:val="p"/>
          </m:rPr>
          <w:rPr>
            <w:rFonts w:hAnsi="Cambria Math"/>
          </w:rPr>
          <m:t>》</m:t>
        </m:r>
      </m:oMath>
      <w:r>
        <w:rPr>
          <w:rFonts w:ascii="宋体" w:cs="宋体"/>
          <w:kern w:val="0"/>
          <w:szCs w:val="21"/>
        </w:rPr>
        <w:t>，深受观众的青睐。下列对古诗文中涉及的热现象解释正确的是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14"/>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“青青园中葵，朝露待日晞”</w:t>
      </w:r>
      <w:r>
        <w:rPr>
          <w:rFonts w:ascii="Times New Roman" w:eastAsia="Times New Roman" w:hAnsi="Times New Roman" w:cs="Times New Roman"/>
          <w:kern w:val="0"/>
          <w:szCs w:val="21"/>
        </w:rPr>
        <w:t>--</w:t>
      </w:r>
      <w:r>
        <w:rPr>
          <w:rFonts w:ascii="宋体" w:cs="宋体"/>
          <w:kern w:val="0"/>
          <w:szCs w:val="21"/>
        </w:rPr>
        <w:t>露的形成是汽化吸热</w:t>
      </w:r>
      <w:r>
        <w:br/>
      </w:r>
      <w:r>
        <w:rPr>
          <w:rFonts w:ascii="Times New Roman" w:eastAsia="Times New Roman" w:hAnsi="Times New Roman" w:cs="Times New Roman"/>
          <w:kern w:val="0"/>
          <w:sz w:val="24"/>
          <w:szCs w:val="24"/>
        </w:rPr>
        <w:t xml:space="preserve">B. </w:t>
      </w:r>
      <w:r>
        <w:rPr>
          <w:rFonts w:ascii="宋体" w:cs="宋体"/>
          <w:kern w:val="0"/>
          <w:szCs w:val="21"/>
        </w:rPr>
        <w:t>“月落乌啼霜满天，江枫渔火对愁眠”</w:t>
      </w:r>
      <w:r>
        <w:rPr>
          <w:rFonts w:ascii="Times New Roman" w:eastAsia="Times New Roman" w:hAnsi="Times New Roman" w:cs="Times New Roman"/>
          <w:kern w:val="0"/>
          <w:szCs w:val="21"/>
        </w:rPr>
        <w:t>--</w:t>
      </w:r>
      <w:r>
        <w:rPr>
          <w:rFonts w:ascii="宋体" w:cs="宋体"/>
          <w:kern w:val="0"/>
          <w:szCs w:val="21"/>
        </w:rPr>
        <w:t>霜的形成是凝固放热</w:t>
      </w:r>
      <w:r>
        <w:br/>
      </w:r>
      <w:r>
        <w:rPr>
          <w:rFonts w:ascii="Times New Roman" w:eastAsia="Times New Roman" w:hAnsi="Times New Roman" w:cs="Times New Roman"/>
          <w:kern w:val="0"/>
          <w:sz w:val="24"/>
          <w:szCs w:val="24"/>
        </w:rPr>
        <w:t xml:space="preserve">C. </w:t>
      </w:r>
      <w:r>
        <w:rPr>
          <w:rFonts w:ascii="宋体" w:cs="宋体"/>
          <w:kern w:val="0"/>
          <w:szCs w:val="21"/>
        </w:rPr>
        <w:t>“雾凇沆砀，天与云与山与水，上下一白”</w:t>
      </w:r>
      <w:r>
        <w:rPr>
          <w:rFonts w:ascii="Times New Roman" w:eastAsia="Times New Roman" w:hAnsi="Times New Roman" w:cs="Times New Roman"/>
          <w:kern w:val="0"/>
          <w:szCs w:val="21"/>
        </w:rPr>
        <w:t>--</w:t>
      </w:r>
      <w:r>
        <w:rPr>
          <w:rFonts w:ascii="宋体" w:cs="宋体"/>
          <w:kern w:val="0"/>
          <w:szCs w:val="21"/>
        </w:rPr>
        <w:t>雾凇的形成是凝华放热</w:t>
      </w:r>
      <w:r>
        <w:br/>
      </w:r>
      <w:r>
        <w:rPr>
          <w:rFonts w:ascii="Times New Roman" w:eastAsia="Times New Roman" w:hAnsi="Times New Roman" w:cs="Times New Roman"/>
          <w:kern w:val="0"/>
          <w:sz w:val="24"/>
          <w:szCs w:val="24"/>
        </w:rPr>
        <w:t xml:space="preserve">D. </w:t>
      </w:r>
      <w:r>
        <w:rPr>
          <w:rFonts w:ascii="宋体" w:cs="宋体"/>
          <w:kern w:val="0"/>
          <w:szCs w:val="21"/>
        </w:rPr>
        <w:t>“春蚕到死丝方尽，蜡炬成灰泪始干”</w:t>
      </w:r>
      <w:r>
        <w:rPr>
          <w:rFonts w:ascii="Times New Roman" w:eastAsia="Times New Roman" w:hAnsi="Times New Roman" w:cs="Times New Roman"/>
          <w:kern w:val="0"/>
          <w:szCs w:val="21"/>
        </w:rPr>
        <w:t>--</w:t>
      </w:r>
      <w:r>
        <w:rPr>
          <w:rFonts w:ascii="宋体" w:cs="宋体"/>
          <w:kern w:val="0"/>
          <w:szCs w:val="21"/>
        </w:rPr>
        <w:t>蜡烛成灰泪始干是晶体的熔化</w:t>
      </w:r>
    </w:p>
    <w:p w:rsidR="00771063" w:rsidRDefault="00771063" w:rsidP="00771063">
      <w:pPr>
        <w:numPr>
          <w:ilvl w:val="0"/>
          <w:numId w:val="1"/>
        </w:numPr>
        <w:textAlignment w:val="center"/>
      </w:pPr>
      <w:bookmarkStart w:id="15" w:name="topic_7945f8ea-e453-46ec-aef7-ab76de5ed7"/>
      <w:r>
        <w:rPr>
          <w:rFonts w:ascii="宋体" w:cs="宋体"/>
          <w:kern w:val="0"/>
          <w:szCs w:val="21"/>
        </w:rPr>
        <w:t>固态、液态和气态是物质常见的三种状态，某物质通过放热、吸热在甲、乙、丙三种物态之间转化，如图所示，下列说法正确的是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right</wp:align>
            </wp:positionH>
            <wp:positionV relativeFrom="paragraph">
              <wp:posOffset>0</wp:posOffset>
            </wp:positionV>
            <wp:extent cx="990600" cy="752475"/>
            <wp:effectExtent l="0" t="0" r="0" b="9525"/>
            <wp:wrapSquare wrapText="left"/>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752475"/>
                    </a:xfrm>
                    <a:prstGeom prst="rect">
                      <a:avLst/>
                    </a:prstGeom>
                    <a:noFill/>
                  </pic:spPr>
                </pic:pic>
              </a:graphicData>
            </a:graphic>
            <wp14:sizeRelH relativeFrom="page">
              <wp14:pctWidth>0</wp14:pctWidth>
            </wp14:sizeRelH>
            <wp14:sizeRelV relativeFrom="page">
              <wp14:pctHeight>0</wp14:pctHeight>
            </wp14:sizeRelV>
          </wp:anchor>
        </w:drawing>
      </w:r>
      <w:bookmarkEnd w:id="15"/>
    </w:p>
    <w:p w:rsidR="00771063" w:rsidRDefault="00771063" w:rsidP="00771063">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甲为固态，由甲到乙是升华过程</w:t>
      </w:r>
      <w:r>
        <w:tab/>
      </w:r>
      <w:r>
        <w:rPr>
          <w:rFonts w:ascii="Times New Roman" w:eastAsia="Times New Roman" w:hAnsi="Times New Roman" w:cs="Times New Roman"/>
          <w:kern w:val="0"/>
          <w:sz w:val="24"/>
          <w:szCs w:val="24"/>
        </w:rPr>
        <w:t xml:space="preserve">B. </w:t>
      </w:r>
      <w:r>
        <w:rPr>
          <w:rFonts w:ascii="宋体" w:cs="宋体"/>
          <w:kern w:val="0"/>
          <w:szCs w:val="21"/>
        </w:rPr>
        <w:t>乙为液态，由乙到丙是凝固过程</w:t>
      </w:r>
      <w:r>
        <w:br/>
      </w:r>
      <w:r>
        <w:rPr>
          <w:rFonts w:ascii="Times New Roman" w:eastAsia="Times New Roman" w:hAnsi="Times New Roman" w:cs="Times New Roman"/>
          <w:kern w:val="0"/>
          <w:sz w:val="24"/>
          <w:szCs w:val="24"/>
        </w:rPr>
        <w:t xml:space="preserve">C. </w:t>
      </w:r>
      <w:r>
        <w:rPr>
          <w:rFonts w:ascii="宋体" w:cs="宋体"/>
          <w:kern w:val="0"/>
          <w:szCs w:val="21"/>
        </w:rPr>
        <w:t>丙为液态，由乙到丙是液化过程</w:t>
      </w:r>
      <w:r>
        <w:tab/>
      </w:r>
      <w:r>
        <w:rPr>
          <w:rFonts w:ascii="Times New Roman" w:eastAsia="Times New Roman" w:hAnsi="Times New Roman" w:cs="Times New Roman"/>
          <w:kern w:val="0"/>
          <w:sz w:val="24"/>
          <w:szCs w:val="24"/>
        </w:rPr>
        <w:t xml:space="preserve">D. </w:t>
      </w:r>
      <w:r>
        <w:rPr>
          <w:rFonts w:ascii="宋体" w:cs="宋体"/>
          <w:kern w:val="0"/>
          <w:szCs w:val="21"/>
        </w:rPr>
        <w:t>丙为固态，由丙到甲是熔化过程</w:t>
      </w:r>
    </w:p>
    <w:p w:rsidR="00771063" w:rsidRDefault="00771063" w:rsidP="00771063">
      <w:pPr>
        <w:numPr>
          <w:ilvl w:val="0"/>
          <w:numId w:val="1"/>
        </w:numPr>
        <w:textAlignment w:val="center"/>
      </w:pPr>
      <w:bookmarkStart w:id="16" w:name="topic_960663eb-0164-498d-b3cd-d236a95feb"/>
      <w:r>
        <w:rPr>
          <w:rFonts w:ascii="宋体" w:cs="宋体"/>
          <w:kern w:val="0"/>
          <w:szCs w:val="21"/>
        </w:rPr>
        <w:t>物理课上，老师设计了这样一个实验，先让学生观察盛有干冰</w:t>
      </w:r>
      <m:oMath>
        <m:r>
          <w:rPr>
            <w:rFonts w:hAnsi="Cambria Math"/>
          </w:rPr>
          <m:t>(</m:t>
        </m:r>
      </m:oMath>
      <w:r>
        <w:rPr>
          <w:rFonts w:ascii="宋体" w:cs="宋体"/>
          <w:kern w:val="0"/>
          <w:szCs w:val="21"/>
        </w:rPr>
        <w:t>固态</w:t>
      </w:r>
      <m:oMath>
        <m:r>
          <w:rPr>
            <w:rFonts w:hAnsi="Cambria Math"/>
          </w:rPr>
          <m:t>C</m:t>
        </m:r>
        <m:sSub>
          <m:sSubPr>
            <m:ctrlPr>
              <w:rPr>
                <w:rFonts w:hAnsi="Cambria Math"/>
              </w:rPr>
            </m:ctrlPr>
          </m:sSubPr>
          <m:e>
            <m:r>
              <w:rPr>
                <w:rFonts w:hAnsi="Cambria Math"/>
              </w:rPr>
              <m:t>0</m:t>
            </m:r>
          </m:e>
          <m:sub>
            <m:r>
              <w:rPr>
                <w:rFonts w:hAnsi="Cambria Math"/>
              </w:rPr>
              <m:t>2</m:t>
            </m:r>
          </m:sub>
        </m:sSub>
        <m:r>
          <w:rPr>
            <w:rFonts w:hAnsi="Cambria Math"/>
          </w:rPr>
          <m:t>)</m:t>
        </m:r>
      </m:oMath>
      <w:r>
        <w:rPr>
          <w:rFonts w:ascii="宋体" w:cs="宋体"/>
          <w:kern w:val="0"/>
          <w:szCs w:val="21"/>
        </w:rPr>
        <w:t>的容器外壁出现一层白霜的现象，接着学生用镊子夹取一块干冰放入装有常温水的烧杯中，令人惊讶的现象出现了：水立刻剧烈“沸腾”起来，内部有大量气泡产生，水面上方出现大量白雾。则下列说法错误的是</w:t>
      </w:r>
      <m:oMath>
        <m:r>
          <w:rPr>
            <w:rFonts w:hAnsi="Cambria Math"/>
          </w:rPr>
          <m:t>(</m:t>
        </m:r>
        <m:r>
          <m:rPr>
            <m:sty m:val="p"/>
          </m:rPr>
          <w:rPr>
            <w:rFonts w:hAnsi="Cambria Math"/>
          </w:rPr>
          <m:t>    </m:t>
        </m:r>
        <m:r>
          <w:rPr>
            <w:rFonts w:hAnsi="Cambria Math"/>
          </w:rPr>
          <m:t>)</m:t>
        </m:r>
      </m:oMath>
      <w:bookmarkEnd w:id="16"/>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气泡内主要是水沸腾时产生的水蒸气</w:t>
      </w:r>
      <w:r>
        <w:br/>
      </w:r>
      <w:r>
        <w:rPr>
          <w:rFonts w:ascii="Times New Roman" w:eastAsia="Times New Roman" w:hAnsi="Times New Roman" w:cs="Times New Roman"/>
          <w:kern w:val="0"/>
          <w:sz w:val="24"/>
          <w:szCs w:val="24"/>
        </w:rPr>
        <w:t xml:space="preserve">B. </w:t>
      </w:r>
      <w:r>
        <w:rPr>
          <w:rFonts w:ascii="宋体" w:cs="宋体"/>
          <w:kern w:val="0"/>
          <w:szCs w:val="21"/>
        </w:rPr>
        <w:t>气泡内主要是干冰升华形成的二氧化碳气体</w:t>
      </w:r>
      <w:r>
        <w:br/>
      </w:r>
      <w:r>
        <w:rPr>
          <w:rFonts w:ascii="Times New Roman" w:eastAsia="Times New Roman" w:hAnsi="Times New Roman" w:cs="Times New Roman"/>
          <w:kern w:val="0"/>
          <w:sz w:val="24"/>
          <w:szCs w:val="24"/>
        </w:rPr>
        <w:lastRenderedPageBreak/>
        <w:t xml:space="preserve">C. </w:t>
      </w:r>
      <w:r>
        <w:rPr>
          <w:rFonts w:ascii="宋体" w:cs="宋体"/>
          <w:kern w:val="0"/>
          <w:szCs w:val="21"/>
        </w:rPr>
        <w:t>白雾是空气中的水蒸气遇冷液化而成的小水滴</w:t>
      </w:r>
      <w:r>
        <w:br/>
      </w:r>
      <w:r>
        <w:rPr>
          <w:rFonts w:ascii="Times New Roman" w:eastAsia="Times New Roman" w:hAnsi="Times New Roman" w:cs="Times New Roman"/>
          <w:kern w:val="0"/>
          <w:sz w:val="24"/>
          <w:szCs w:val="24"/>
        </w:rPr>
        <w:t xml:space="preserve">D. </w:t>
      </w:r>
      <w:r>
        <w:rPr>
          <w:rFonts w:ascii="宋体" w:cs="宋体"/>
          <w:kern w:val="0"/>
          <w:szCs w:val="21"/>
        </w:rPr>
        <w:t>白霜是空气中的水蒸气遇冷的器壁发生凝华形成的</w:t>
      </w:r>
    </w:p>
    <w:p w:rsidR="00771063" w:rsidRDefault="00771063" w:rsidP="00771063">
      <w:pPr>
        <w:numPr>
          <w:ilvl w:val="0"/>
          <w:numId w:val="1"/>
        </w:numPr>
        <w:textAlignment w:val="center"/>
      </w:pPr>
      <w:bookmarkStart w:id="17" w:name="topic_80529a21-4c9e-4090-9178-50f89ade08"/>
      <w:r>
        <w:rPr>
          <w:rFonts w:ascii="宋体" w:cs="宋体"/>
          <w:kern w:val="0"/>
          <w:szCs w:val="21"/>
        </w:rPr>
        <w:t>在相同条件下，气体比液体容易压缩，主要是由于</w:t>
      </w:r>
      <m:oMath>
        <m:r>
          <w:rPr>
            <w:rFonts w:hAnsi="Cambria Math"/>
          </w:rPr>
          <m:t>(    )</m:t>
        </m:r>
      </m:oMath>
      <w:r>
        <w:rPr>
          <w:rFonts w:ascii="宋体" w:cs="宋体"/>
          <w:kern w:val="0"/>
          <w:szCs w:val="21"/>
        </w:rPr>
        <w:t>．</w:t>
      </w:r>
      <w:bookmarkEnd w:id="17"/>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气体分子之间有较大的间隙，而液体分子之间根本没有间隙</w:t>
      </w:r>
      <w:r>
        <w:br/>
      </w:r>
      <w:r>
        <w:rPr>
          <w:rFonts w:ascii="Times New Roman" w:eastAsia="Times New Roman" w:hAnsi="Times New Roman" w:cs="Times New Roman"/>
          <w:kern w:val="0"/>
          <w:sz w:val="24"/>
          <w:szCs w:val="24"/>
        </w:rPr>
        <w:t xml:space="preserve">B. </w:t>
      </w:r>
      <w:r>
        <w:rPr>
          <w:rFonts w:ascii="宋体" w:cs="宋体"/>
          <w:kern w:val="0"/>
          <w:szCs w:val="21"/>
        </w:rPr>
        <w:t>气体分子之间的引力作用比液体分子之间的引力作用大得多</w:t>
      </w:r>
      <w:r>
        <w:br/>
      </w:r>
      <w:r>
        <w:rPr>
          <w:rFonts w:ascii="Times New Roman" w:eastAsia="Times New Roman" w:hAnsi="Times New Roman" w:cs="Times New Roman"/>
          <w:kern w:val="0"/>
          <w:sz w:val="24"/>
          <w:szCs w:val="24"/>
        </w:rPr>
        <w:t xml:space="preserve">C. </w:t>
      </w:r>
      <w:r>
        <w:rPr>
          <w:rFonts w:ascii="宋体" w:cs="宋体"/>
          <w:kern w:val="0"/>
          <w:szCs w:val="21"/>
        </w:rPr>
        <w:t>气体分子之间的空隙较大，而液体分子之间的空隙非常小</w:t>
      </w:r>
      <w:r>
        <w:br/>
      </w:r>
      <w:r>
        <w:rPr>
          <w:rFonts w:ascii="Times New Roman" w:eastAsia="Times New Roman" w:hAnsi="Times New Roman" w:cs="Times New Roman"/>
          <w:kern w:val="0"/>
          <w:sz w:val="24"/>
          <w:szCs w:val="24"/>
        </w:rPr>
        <w:t xml:space="preserve">D. </w:t>
      </w:r>
      <w:r>
        <w:rPr>
          <w:rFonts w:ascii="宋体" w:cs="宋体"/>
          <w:kern w:val="0"/>
          <w:szCs w:val="21"/>
        </w:rPr>
        <w:t>气体分子之间的空隙较小，而液体分子之间的空隙较大</w:t>
      </w:r>
    </w:p>
    <w:p w:rsidR="00771063" w:rsidRDefault="00771063" w:rsidP="00771063">
      <w:pPr>
        <w:numPr>
          <w:ilvl w:val="0"/>
          <w:numId w:val="1"/>
        </w:numPr>
        <w:textAlignment w:val="center"/>
      </w:pPr>
      <w:bookmarkStart w:id="18" w:name="topic_944163b8-01c8-4b49-b831-d83e58973a"/>
      <w:r>
        <w:rPr>
          <w:rFonts w:ascii="宋体" w:cs="宋体"/>
          <w:kern w:val="0"/>
          <w:szCs w:val="21"/>
        </w:rPr>
        <w:t>某些物质的微观特性表现为分子间距离很远，彼此间几乎没有力的作用，宏观特性表现为既无固定形状。也无固定体积，则该物质可能是</w:t>
      </w:r>
      <m:oMath>
        <m:r>
          <w:rPr>
            <w:rFonts w:hAnsi="Cambria Math"/>
          </w:rPr>
          <m:t>(    )</m:t>
        </m:r>
      </m:oMath>
      <w:bookmarkEnd w:id="18"/>
    </w:p>
    <w:p w:rsidR="00771063" w:rsidRDefault="00771063" w:rsidP="00771063">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冰块</w:t>
      </w:r>
      <w:r>
        <w:tab/>
      </w:r>
      <w:r>
        <w:rPr>
          <w:rFonts w:ascii="Times New Roman" w:eastAsia="Times New Roman" w:hAnsi="Times New Roman" w:cs="Times New Roman"/>
          <w:kern w:val="0"/>
          <w:sz w:val="24"/>
          <w:szCs w:val="24"/>
        </w:rPr>
        <w:t xml:space="preserve">B. </w:t>
      </w:r>
      <w:r>
        <w:rPr>
          <w:rFonts w:ascii="宋体" w:cs="宋体"/>
          <w:kern w:val="0"/>
          <w:szCs w:val="21"/>
        </w:rPr>
        <w:t>水</w:t>
      </w:r>
      <w:r>
        <w:tab/>
      </w:r>
      <w:r>
        <w:rPr>
          <w:rFonts w:ascii="Times New Roman" w:eastAsia="Times New Roman" w:hAnsi="Times New Roman" w:cs="Times New Roman"/>
          <w:kern w:val="0"/>
          <w:sz w:val="24"/>
          <w:szCs w:val="24"/>
        </w:rPr>
        <w:t xml:space="preserve">C. </w:t>
      </w:r>
      <w:r>
        <w:rPr>
          <w:rFonts w:ascii="宋体" w:cs="宋体"/>
          <w:kern w:val="0"/>
          <w:szCs w:val="21"/>
        </w:rPr>
        <w:t>水蒸气</w:t>
      </w:r>
      <w:r>
        <w:tab/>
      </w:r>
      <w:r>
        <w:rPr>
          <w:rFonts w:ascii="Times New Roman" w:eastAsia="Times New Roman" w:hAnsi="Times New Roman" w:cs="Times New Roman"/>
          <w:kern w:val="0"/>
          <w:sz w:val="24"/>
          <w:szCs w:val="24"/>
        </w:rPr>
        <w:t xml:space="preserve">D. </w:t>
      </w:r>
      <w:r>
        <w:rPr>
          <w:rFonts w:ascii="宋体" w:cs="宋体"/>
          <w:noProof/>
          <w:kern w:val="0"/>
          <w:szCs w:val="21"/>
        </w:rPr>
        <w:drawing>
          <wp:inline distT="0" distB="0" distL="0" distR="0">
            <wp:extent cx="257175" cy="2571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cs="宋体"/>
          <w:kern w:val="0"/>
          <w:szCs w:val="21"/>
        </w:rPr>
        <w:t>雪</w:t>
      </w:r>
    </w:p>
    <w:p w:rsidR="00771063" w:rsidRDefault="00771063" w:rsidP="00771063">
      <w:pPr>
        <w:numPr>
          <w:ilvl w:val="0"/>
          <w:numId w:val="1"/>
        </w:numPr>
        <w:textAlignment w:val="center"/>
      </w:pPr>
      <w:bookmarkStart w:id="19" w:name="topic_b353f6da-4bb4-45d5-a2e6-95bb06ce5a"/>
      <w:r>
        <w:rPr>
          <w:rFonts w:ascii="宋体" w:cs="宋体"/>
          <w:kern w:val="0"/>
          <w:szCs w:val="21"/>
        </w:rPr>
        <w:t>下列现象中，说明分子不停地做无规则运动的是</w:t>
      </w:r>
      <m:oMath>
        <m:r>
          <w:rPr>
            <w:rFonts w:hAnsi="Cambria Math"/>
          </w:rPr>
          <m:t>(    )</m:t>
        </m:r>
      </m:oMath>
      <w:bookmarkEnd w:id="19"/>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少数工业废水污染整个水库</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洒水车将水喷洒在地面上</w:t>
      </w:r>
      <w:r>
        <w:br/>
      </w:r>
      <w:r>
        <w:rPr>
          <w:rFonts w:ascii="Times New Roman" w:eastAsia="Times New Roman" w:hAnsi="Times New Roman" w:cs="Times New Roman"/>
          <w:kern w:val="0"/>
          <w:sz w:val="24"/>
          <w:szCs w:val="24"/>
        </w:rPr>
        <w:t xml:space="preserve">C. </w:t>
      </w:r>
      <w:r>
        <w:rPr>
          <w:rFonts w:ascii="宋体" w:cs="宋体"/>
          <w:kern w:val="0"/>
          <w:szCs w:val="21"/>
        </w:rPr>
        <w:t>扫地时，在阳光下看到灰尘在空中飞舞</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沙粒放入水中，水变浑浊了</w:t>
      </w:r>
    </w:p>
    <w:p w:rsidR="00771063" w:rsidRDefault="00771063" w:rsidP="00771063">
      <w:pPr>
        <w:numPr>
          <w:ilvl w:val="0"/>
          <w:numId w:val="1"/>
        </w:numPr>
        <w:textAlignment w:val="center"/>
      </w:pPr>
      <w:bookmarkStart w:id="20" w:name="topic_43d30114-d693-4817-a056-59beeb90de"/>
      <w:r>
        <w:rPr>
          <w:rFonts w:ascii="宋体" w:cs="宋体"/>
          <w:kern w:val="0"/>
          <w:szCs w:val="21"/>
        </w:rPr>
        <w:t>对甲乙丙丁四幅图片的解释不正确的是</w:t>
      </w:r>
      <m:oMath>
        <m:r>
          <w:rPr>
            <w:rFonts w:hAnsi="Cambria Math"/>
          </w:rPr>
          <m:t>(    )</m:t>
        </m:r>
      </m:oMath>
      <w:bookmarkEnd w:id="20"/>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876300" cy="1133475"/>
            <wp:effectExtent l="0" t="0" r="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0" cy="1133475"/>
                    </a:xfrm>
                    <a:prstGeom prst="rect">
                      <a:avLst/>
                    </a:prstGeom>
                    <a:noFill/>
                    <a:ln>
                      <a:noFill/>
                    </a:ln>
                  </pic:spPr>
                </pic:pic>
              </a:graphicData>
            </a:graphic>
          </wp:inline>
        </w:drawing>
      </w:r>
      <w:r>
        <w:rPr>
          <w:rFonts w:ascii="宋体" w:cs="宋体"/>
          <w:kern w:val="0"/>
          <w:szCs w:val="21"/>
        </w:rPr>
        <w:t>图中</w:t>
      </w:r>
      <w:r>
        <w:rPr>
          <w:rStyle w:val="latexlinear"/>
          <w:rFonts w:ascii="Times New Roman" w:eastAsia="Times New Roman" w:hAnsi="Times New Roman" w:cs="Times New Roman"/>
          <w:i/>
          <w:iCs/>
          <w:kern w:val="0"/>
          <w:szCs w:val="21"/>
        </w:rPr>
        <w:t>A</w:t>
      </w:r>
      <w:r>
        <w:rPr>
          <w:rFonts w:ascii="宋体" w:cs="宋体"/>
          <w:kern w:val="0"/>
          <w:szCs w:val="21"/>
        </w:rPr>
        <w:t>集气瓶中应该装空气，这样做的目的是避免重力对实验造成影响</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104900" cy="1143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r>
        <w:rPr>
          <w:rFonts w:ascii="宋体" w:cs="宋体"/>
          <w:kern w:val="0"/>
          <w:szCs w:val="21"/>
        </w:rPr>
        <w:t>图中，红墨水在热水中比在冷水中扩散的快，说明温度越高，分子运动越剧烈</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352425" cy="111442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1114425"/>
                    </a:xfrm>
                    <a:prstGeom prst="rect">
                      <a:avLst/>
                    </a:prstGeom>
                    <a:noFill/>
                    <a:ln>
                      <a:noFill/>
                    </a:ln>
                  </pic:spPr>
                </pic:pic>
              </a:graphicData>
            </a:graphic>
          </wp:inline>
        </w:drawing>
      </w:r>
      <w:r>
        <w:rPr>
          <w:rFonts w:ascii="宋体" w:cs="宋体"/>
          <w:kern w:val="0"/>
          <w:szCs w:val="21"/>
        </w:rPr>
        <w:t>图中将两个铅柱压在一起，下面能够悬挂一个钩码，说明分子之间存在引力</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14425" cy="723900"/>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rPr>
          <w:rFonts w:ascii="宋体" w:cs="宋体"/>
          <w:kern w:val="0"/>
          <w:szCs w:val="21"/>
        </w:rPr>
        <w:t>图中在注射器里装入一些空气，用手可以推动活塞将空气压缩，说明分子之间不存在斥力</w:t>
      </w:r>
    </w:p>
    <w:p w:rsidR="00771063" w:rsidRDefault="00771063" w:rsidP="00771063">
      <w:pPr>
        <w:numPr>
          <w:ilvl w:val="0"/>
          <w:numId w:val="1"/>
        </w:numPr>
        <w:textAlignment w:val="center"/>
      </w:pPr>
      <w:bookmarkStart w:id="21" w:name="topic_74e07b0b-3009-4aa0-9cfe-119405667a"/>
      <w:r>
        <w:rPr>
          <w:rFonts w:ascii="宋体" w:cs="宋体"/>
          <w:kern w:val="0"/>
          <w:szCs w:val="21"/>
        </w:rPr>
        <w:t>在抗击新冠肺炎的战役中，全国各地“众志成城，共同抗疫”令世人赞誉。对如图抗疫中的现象解释正确的是</w:t>
      </w:r>
      <m:oMath>
        <m:r>
          <w:rPr>
            <w:rFonts w:hAnsi="Cambria Math"/>
          </w:rPr>
          <m:t>(    )</m:t>
        </m:r>
      </m:oMath>
      <w:bookmarkEnd w:id="21"/>
    </w:p>
    <w:p w:rsidR="00771063" w:rsidRDefault="00771063" w:rsidP="00771063">
      <w:pPr>
        <w:ind w:left="420"/>
        <w:textAlignment w:val="cente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1247775" cy="838200"/>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r>
        <w:rPr>
          <w:rFonts w:ascii="宋体" w:cs="宋体"/>
          <w:kern w:val="0"/>
          <w:szCs w:val="21"/>
        </w:rPr>
        <w:t>护目镜上的水雾是液化现象</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200150" cy="7905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0150" cy="790575"/>
                    </a:xfrm>
                    <a:prstGeom prst="rect">
                      <a:avLst/>
                    </a:prstGeom>
                    <a:noFill/>
                    <a:ln>
                      <a:noFill/>
                    </a:ln>
                  </pic:spPr>
                </pic:pic>
              </a:graphicData>
            </a:graphic>
          </wp:inline>
        </w:drawing>
      </w:r>
      <w:r>
        <w:rPr>
          <w:rFonts w:ascii="宋体" w:cs="宋体"/>
          <w:kern w:val="0"/>
          <w:szCs w:val="21"/>
        </w:rPr>
        <w:t>戴口罩能阻止病毒的分子运动</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181100" cy="8001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800100"/>
                    </a:xfrm>
                    <a:prstGeom prst="rect">
                      <a:avLst/>
                    </a:prstGeom>
                    <a:noFill/>
                    <a:ln>
                      <a:noFill/>
                    </a:ln>
                  </pic:spPr>
                </pic:pic>
              </a:graphicData>
            </a:graphic>
          </wp:inline>
        </w:drawing>
      </w:r>
      <w:r>
        <w:rPr>
          <w:rFonts w:ascii="宋体" w:cs="宋体"/>
          <w:kern w:val="0"/>
          <w:szCs w:val="21"/>
        </w:rPr>
        <w:t>测温枪是利用紫外线工作的</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238250" cy="8286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0" cy="828675"/>
                    </a:xfrm>
                    <a:prstGeom prst="rect">
                      <a:avLst/>
                    </a:prstGeom>
                    <a:noFill/>
                    <a:ln>
                      <a:noFill/>
                    </a:ln>
                  </pic:spPr>
                </pic:pic>
              </a:graphicData>
            </a:graphic>
          </wp:inline>
        </w:drawing>
      </w:r>
      <w:r>
        <w:rPr>
          <w:rFonts w:ascii="宋体" w:cs="宋体"/>
          <w:kern w:val="0"/>
          <w:szCs w:val="21"/>
        </w:rPr>
        <w:t>负压救护车内的气压比车外大</w:t>
      </w:r>
    </w:p>
    <w:p w:rsidR="00771063" w:rsidRDefault="00771063" w:rsidP="00771063">
      <w:pPr>
        <w:numPr>
          <w:ilvl w:val="0"/>
          <w:numId w:val="1"/>
        </w:numPr>
        <w:textAlignment w:val="center"/>
      </w:pPr>
      <w:bookmarkStart w:id="22" w:name="topic_7d99e5c9-9f65-4fe5-9d31-bca8cd5d1a"/>
      <w:r>
        <w:rPr>
          <w:rFonts w:ascii="宋体" w:cs="宋体"/>
          <w:kern w:val="0"/>
          <w:szCs w:val="21"/>
        </w:rPr>
        <w:t>创建文明城市，营造和谐生活环境，下列描述正确的是</w:t>
      </w:r>
      <m:oMath>
        <m:r>
          <w:rPr>
            <w:rFonts w:hAnsi="Cambria Math"/>
          </w:rPr>
          <m:t>(    )</m:t>
        </m:r>
      </m:oMath>
      <w:bookmarkEnd w:id="22"/>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“礼让行人”，机动车经过斑马线能减速可以减小惯性</w:t>
      </w:r>
      <w:r>
        <w:br/>
      </w:r>
      <w:r>
        <w:rPr>
          <w:rFonts w:ascii="Times New Roman" w:eastAsia="Times New Roman" w:hAnsi="Times New Roman" w:cs="Times New Roman"/>
          <w:kern w:val="0"/>
          <w:sz w:val="24"/>
          <w:szCs w:val="24"/>
        </w:rPr>
        <w:t xml:space="preserve">B. </w:t>
      </w:r>
      <w:r>
        <w:rPr>
          <w:rFonts w:ascii="宋体" w:cs="宋体"/>
          <w:kern w:val="0"/>
          <w:szCs w:val="21"/>
        </w:rPr>
        <w:t>在公共场所不大声喧哗，是在声音传播过程中控制噪声</w:t>
      </w:r>
      <w:r>
        <w:br/>
      </w:r>
      <w:r>
        <w:rPr>
          <w:rFonts w:ascii="Times New Roman" w:eastAsia="Times New Roman" w:hAnsi="Times New Roman" w:cs="Times New Roman"/>
          <w:kern w:val="0"/>
          <w:sz w:val="24"/>
          <w:szCs w:val="24"/>
        </w:rPr>
        <w:t xml:space="preserve">C. </w:t>
      </w:r>
      <w:r>
        <w:rPr>
          <w:rFonts w:ascii="宋体" w:cs="宋体"/>
          <w:kern w:val="0"/>
          <w:szCs w:val="21"/>
        </w:rPr>
        <w:t>绿色安全出行，骑共享自行车刹车时用力捏车闸，是通过增大压力来增大摩擦力</w:t>
      </w:r>
      <w:r>
        <w:br/>
      </w:r>
      <w:r>
        <w:rPr>
          <w:rFonts w:ascii="Times New Roman" w:eastAsia="Times New Roman" w:hAnsi="Times New Roman" w:cs="Times New Roman"/>
          <w:kern w:val="0"/>
          <w:sz w:val="24"/>
          <w:szCs w:val="24"/>
        </w:rPr>
        <w:t xml:space="preserve">D. </w:t>
      </w:r>
      <w:r>
        <w:rPr>
          <w:rFonts w:ascii="宋体" w:cs="宋体"/>
          <w:kern w:val="0"/>
          <w:szCs w:val="21"/>
        </w:rPr>
        <w:t>公共场所禁止吸烟，是为了避免分子间存在引力导致“二手烟”扩散，影响他人健康</w:t>
      </w:r>
    </w:p>
    <w:p w:rsidR="00771063" w:rsidRDefault="00771063" w:rsidP="00771063">
      <w:pPr>
        <w:numPr>
          <w:ilvl w:val="0"/>
          <w:numId w:val="1"/>
        </w:numPr>
        <w:textAlignment w:val="center"/>
      </w:pPr>
      <w:bookmarkStart w:id="23" w:name="topic_21ba5a36-831f-4b58-af49-ad6d6d7184"/>
      <w:r>
        <w:rPr>
          <w:rFonts w:ascii="宋体" w:cs="宋体"/>
          <w:kern w:val="0"/>
          <w:szCs w:val="21"/>
        </w:rPr>
        <w:t>关于物体的内能，下列说法中正确的是</w:t>
      </w:r>
      <m:oMath>
        <m:r>
          <w:rPr>
            <w:rFonts w:hAnsi="Cambria Math"/>
          </w:rPr>
          <m:t>(    )</m:t>
        </m:r>
      </m:oMath>
      <w:r>
        <w:rPr>
          <w:rFonts w:ascii="宋体" w:cs="宋体"/>
          <w:kern w:val="0"/>
          <w:szCs w:val="21"/>
        </w:rPr>
        <w:t>．</w:t>
      </w:r>
      <w:bookmarkEnd w:id="23"/>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物体运动越快，物体的内能越大</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物体被举得越高，物体的内能越大</w:t>
      </w:r>
      <w:r>
        <w:br/>
      </w:r>
      <w:r>
        <w:rPr>
          <w:rFonts w:ascii="Times New Roman" w:eastAsia="Times New Roman" w:hAnsi="Times New Roman" w:cs="Times New Roman"/>
          <w:kern w:val="0"/>
          <w:sz w:val="24"/>
          <w:szCs w:val="24"/>
        </w:rPr>
        <w:t xml:space="preserve">C. </w:t>
      </w:r>
      <w:r>
        <w:rPr>
          <w:rFonts w:ascii="宋体" w:cs="宋体"/>
          <w:kern w:val="0"/>
          <w:szCs w:val="21"/>
        </w:rPr>
        <w:t>物体的温度越高，物体的内能越大</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物体被举得越高，运动越快，物体的内能越大</w:t>
      </w:r>
    </w:p>
    <w:p w:rsidR="00771063" w:rsidRDefault="00771063" w:rsidP="00771063">
      <w:pPr>
        <w:numPr>
          <w:ilvl w:val="0"/>
          <w:numId w:val="1"/>
        </w:numPr>
        <w:textAlignment w:val="center"/>
      </w:pPr>
      <w:bookmarkStart w:id="24" w:name="topic_dc56869b-3d3b-4988-a3e8-3675ae3428"/>
      <w:r>
        <w:rPr>
          <w:rFonts w:ascii="宋体" w:cs="宋体"/>
          <w:kern w:val="0"/>
          <w:szCs w:val="21"/>
        </w:rPr>
        <w:t>关于物体的内能、热量和温度关系，下列说法中正确的是</w:t>
      </w:r>
      <m:oMath>
        <m:r>
          <w:rPr>
            <w:rFonts w:hAnsi="Cambria Math"/>
          </w:rPr>
          <m:t>(    )</m:t>
        </m:r>
      </m:oMath>
      <w:bookmarkEnd w:id="24"/>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物体的内能跟温度有关，物体的内能越大，温度越高</w:t>
      </w:r>
      <w:r>
        <w:br/>
      </w:r>
      <w:r>
        <w:rPr>
          <w:rFonts w:ascii="Times New Roman" w:eastAsia="Times New Roman" w:hAnsi="Times New Roman" w:cs="Times New Roman"/>
          <w:kern w:val="0"/>
          <w:sz w:val="24"/>
          <w:szCs w:val="24"/>
        </w:rPr>
        <w:t xml:space="preserve">B. </w:t>
      </w:r>
      <w:r>
        <w:rPr>
          <w:rFonts w:ascii="宋体" w:cs="宋体"/>
          <w:kern w:val="0"/>
          <w:szCs w:val="21"/>
        </w:rPr>
        <w:t>物体的内能跟温度有关，物体的温度升高内能增大</w:t>
      </w:r>
      <w:r>
        <w:br/>
      </w:r>
      <w:r>
        <w:rPr>
          <w:rFonts w:ascii="Times New Roman" w:eastAsia="Times New Roman" w:hAnsi="Times New Roman" w:cs="Times New Roman"/>
          <w:kern w:val="0"/>
          <w:sz w:val="24"/>
          <w:szCs w:val="24"/>
        </w:rPr>
        <w:t xml:space="preserve">C. </w:t>
      </w:r>
      <w:r>
        <w:rPr>
          <w:rFonts w:ascii="宋体" w:cs="宋体"/>
          <w:kern w:val="0"/>
          <w:szCs w:val="21"/>
        </w:rPr>
        <w:t>温度相同时一滴水的内能和一大杯水的内能相等</w:t>
      </w:r>
      <w:r>
        <w:br/>
      </w:r>
      <w:r>
        <w:rPr>
          <w:rFonts w:ascii="Times New Roman" w:eastAsia="Times New Roman" w:hAnsi="Times New Roman" w:cs="Times New Roman"/>
          <w:kern w:val="0"/>
          <w:sz w:val="24"/>
          <w:szCs w:val="24"/>
        </w:rPr>
        <w:t xml:space="preserve">D. </w:t>
      </w:r>
      <w:r>
        <w:rPr>
          <w:rFonts w:ascii="宋体" w:cs="宋体"/>
          <w:kern w:val="0"/>
          <w:szCs w:val="21"/>
        </w:rPr>
        <w:t>热量总是从内能大的物体传递给内能小的物体</w:t>
      </w:r>
    </w:p>
    <w:p w:rsidR="00771063" w:rsidRDefault="00771063" w:rsidP="00771063">
      <w:pPr>
        <w:numPr>
          <w:ilvl w:val="0"/>
          <w:numId w:val="1"/>
        </w:numPr>
        <w:textAlignment w:val="center"/>
      </w:pPr>
      <w:bookmarkStart w:id="25" w:name="topic_1b4147dc-1625-4b3b-89e9-f98b0dff67"/>
      <w:r>
        <w:rPr>
          <w:rFonts w:ascii="宋体" w:cs="宋体"/>
          <w:kern w:val="0"/>
          <w:szCs w:val="21"/>
        </w:rPr>
        <w:t>为了探究热传递过程中高温物体、低温物体温度变化的特点，小明做了如下实验，将盛有</w:t>
      </w:r>
      <m:oMath>
        <m:r>
          <w:rPr>
            <w:rFonts w:hAnsi="Cambria Math"/>
          </w:rPr>
          <m:t>30℃</m:t>
        </m:r>
      </m:oMath>
      <w:r>
        <w:rPr>
          <w:rFonts w:ascii="宋体" w:cs="宋体"/>
          <w:kern w:val="0"/>
          <w:szCs w:val="21"/>
        </w:rPr>
        <w:t>冷水的小烧杯放入盛有</w:t>
      </w:r>
      <m:oMath>
        <m:r>
          <w:rPr>
            <w:rFonts w:hAnsi="Cambria Math"/>
          </w:rPr>
          <m:t>70℃</m:t>
        </m:r>
      </m:oMath>
      <w:r>
        <w:rPr>
          <w:rFonts w:ascii="宋体" w:cs="宋体"/>
          <w:kern w:val="0"/>
          <w:szCs w:val="21"/>
        </w:rPr>
        <w:t>热水的大烧杯中，分别用温度传感器测量两杯水的温度变化情况，绘制成如图所</w:t>
      </w: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posOffset>3903980</wp:posOffset>
            </wp:positionH>
            <wp:positionV relativeFrom="line">
              <wp:posOffset>112395</wp:posOffset>
            </wp:positionV>
            <wp:extent cx="2152650" cy="1619250"/>
            <wp:effectExtent l="0" t="0" r="0" b="0"/>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52650" cy="1619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示的图象。下列说法错误的是</w:t>
      </w:r>
      <m:oMath>
        <m:r>
          <w:rPr>
            <w:rFonts w:hAnsi="Cambria Math"/>
          </w:rPr>
          <m:t>(    )</m:t>
        </m:r>
      </m:oMath>
      <w:bookmarkEnd w:id="25"/>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热水和冷水到达同一温度的时间是相同的</w:t>
      </w:r>
      <w:r>
        <w:br/>
      </w:r>
      <w:r>
        <w:rPr>
          <w:rFonts w:ascii="Times New Roman" w:eastAsia="Times New Roman" w:hAnsi="Times New Roman" w:cs="Times New Roman"/>
          <w:kern w:val="0"/>
          <w:sz w:val="24"/>
          <w:szCs w:val="24"/>
        </w:rPr>
        <w:t xml:space="preserve">B. </w:t>
      </w:r>
      <w:r>
        <w:rPr>
          <w:rFonts w:ascii="宋体" w:cs="宋体"/>
          <w:kern w:val="0"/>
          <w:szCs w:val="21"/>
        </w:rPr>
        <w:t>热水温度下降比冷水温度升高得快</w:t>
      </w:r>
      <w:r>
        <w:br/>
      </w:r>
      <w:r>
        <w:rPr>
          <w:rFonts w:ascii="Times New Roman" w:eastAsia="Times New Roman" w:hAnsi="Times New Roman" w:cs="Times New Roman"/>
          <w:kern w:val="0"/>
          <w:sz w:val="24"/>
          <w:szCs w:val="24"/>
        </w:rPr>
        <w:t xml:space="preserve">C. </w:t>
      </w:r>
      <w:r>
        <w:rPr>
          <w:rFonts w:ascii="宋体" w:cs="宋体"/>
          <w:kern w:val="0"/>
          <w:szCs w:val="21"/>
        </w:rPr>
        <w:t>热水放出的热量等于冷水吸收的热量</w:t>
      </w:r>
      <w:r>
        <w:br/>
      </w:r>
      <w:r>
        <w:rPr>
          <w:rFonts w:ascii="Times New Roman" w:eastAsia="Times New Roman" w:hAnsi="Times New Roman" w:cs="Times New Roman"/>
          <w:kern w:val="0"/>
          <w:sz w:val="24"/>
          <w:szCs w:val="24"/>
        </w:rPr>
        <w:t xml:space="preserve">D. </w:t>
      </w:r>
      <w:r>
        <w:rPr>
          <w:rFonts w:ascii="宋体" w:cs="宋体"/>
          <w:kern w:val="0"/>
          <w:szCs w:val="21"/>
        </w:rPr>
        <w:t>热水的质量可能小于冷水的质量</w:t>
      </w:r>
    </w:p>
    <w:p w:rsidR="00771063" w:rsidRDefault="00771063" w:rsidP="00771063">
      <w:pPr>
        <w:numPr>
          <w:ilvl w:val="0"/>
          <w:numId w:val="1"/>
        </w:numPr>
        <w:textAlignment w:val="center"/>
      </w:pPr>
      <w:bookmarkStart w:id="26" w:name="topic_5e2f7d5d-5b1b-41bd-9113-b713e906cc"/>
      <w:r>
        <w:rPr>
          <w:rFonts w:ascii="宋体" w:cs="宋体"/>
          <w:kern w:val="0"/>
          <w:szCs w:val="21"/>
        </w:rPr>
        <w:t>下列关于热现象的说法，正确的是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26"/>
    </w:p>
    <w:p w:rsidR="00771063" w:rsidRDefault="00771063" w:rsidP="00771063">
      <w:pPr>
        <w:ind w:left="420"/>
        <w:textAlignment w:val="center"/>
      </w:pPr>
      <w:r>
        <w:rPr>
          <w:rFonts w:ascii="Times New Roman" w:eastAsia="Times New Roman" w:hAnsi="Times New Roman" w:cs="Times New Roman"/>
          <w:kern w:val="0"/>
          <w:sz w:val="24"/>
          <w:szCs w:val="24"/>
        </w:rPr>
        <w:lastRenderedPageBreak/>
        <w:t xml:space="preserve">A. </w:t>
      </w:r>
      <m:oMath>
        <m:r>
          <w:rPr>
            <w:rFonts w:hAnsi="Cambria Math"/>
          </w:rPr>
          <m:t>0℃</m:t>
        </m:r>
      </m:oMath>
      <w:r>
        <w:rPr>
          <w:rFonts w:ascii="宋体" w:cs="宋体"/>
          <w:kern w:val="0"/>
          <w:szCs w:val="21"/>
        </w:rPr>
        <w:t>的水的内能为零</w:t>
      </w:r>
      <w:r>
        <w:br/>
      </w:r>
      <w:r>
        <w:rPr>
          <w:rFonts w:ascii="Times New Roman" w:eastAsia="Times New Roman" w:hAnsi="Times New Roman" w:cs="Times New Roman"/>
          <w:kern w:val="0"/>
          <w:sz w:val="24"/>
          <w:szCs w:val="24"/>
        </w:rPr>
        <w:t xml:space="preserve">B. </w:t>
      </w:r>
      <w:r>
        <w:rPr>
          <w:rFonts w:ascii="宋体" w:cs="宋体"/>
          <w:kern w:val="0"/>
          <w:szCs w:val="21"/>
        </w:rPr>
        <w:t>冰熔化成水的过程内能增加</w:t>
      </w:r>
      <w:r>
        <w:br/>
      </w:r>
      <w:r>
        <w:rPr>
          <w:rFonts w:ascii="Times New Roman" w:eastAsia="Times New Roman" w:hAnsi="Times New Roman" w:cs="Times New Roman"/>
          <w:kern w:val="0"/>
          <w:sz w:val="24"/>
          <w:szCs w:val="24"/>
        </w:rPr>
        <w:t xml:space="preserve">C. </w:t>
      </w:r>
      <m:oMath>
        <m:r>
          <w:rPr>
            <w:rFonts w:hAnsi="Cambria Math"/>
          </w:rPr>
          <m:t>30℃</m:t>
        </m:r>
      </m:oMath>
      <w:r>
        <w:rPr>
          <w:rFonts w:ascii="宋体" w:cs="宋体"/>
          <w:kern w:val="0"/>
          <w:szCs w:val="21"/>
        </w:rPr>
        <w:t>的水比</w:t>
      </w:r>
      <m:oMath>
        <m:r>
          <w:rPr>
            <w:rFonts w:hAnsi="Cambria Math"/>
          </w:rPr>
          <m:t>20℃</m:t>
        </m:r>
      </m:oMath>
      <w:r>
        <w:rPr>
          <w:rFonts w:ascii="宋体" w:cs="宋体"/>
          <w:kern w:val="0"/>
          <w:szCs w:val="21"/>
        </w:rPr>
        <w:t>的水所含的热量多</w:t>
      </w:r>
      <w:r>
        <w:br/>
      </w:r>
      <w:r>
        <w:rPr>
          <w:rFonts w:ascii="Times New Roman" w:eastAsia="Times New Roman" w:hAnsi="Times New Roman" w:cs="Times New Roman"/>
          <w:kern w:val="0"/>
          <w:sz w:val="24"/>
          <w:szCs w:val="24"/>
        </w:rPr>
        <w:t xml:space="preserve">D. </w:t>
      </w:r>
      <w:r>
        <w:rPr>
          <w:rFonts w:ascii="宋体" w:cs="宋体"/>
          <w:kern w:val="0"/>
          <w:szCs w:val="21"/>
        </w:rPr>
        <w:t>热量总是由内能大的物体传递给内能少的物体</w:t>
      </w:r>
    </w:p>
    <w:p w:rsidR="00771063" w:rsidRDefault="00771063" w:rsidP="00771063">
      <w:pPr>
        <w:numPr>
          <w:ilvl w:val="0"/>
          <w:numId w:val="1"/>
        </w:numPr>
        <w:textAlignment w:val="center"/>
      </w:pPr>
      <w:bookmarkStart w:id="27" w:name="topic_902c74f8-2c62-4195-87cb-5a3155f086"/>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posOffset>3646805</wp:posOffset>
            </wp:positionH>
            <wp:positionV relativeFrom="paragraph">
              <wp:posOffset>270510</wp:posOffset>
            </wp:positionV>
            <wp:extent cx="2150110" cy="1238250"/>
            <wp:effectExtent l="0" t="0" r="2540" b="0"/>
            <wp:wrapSquare wrapText="bothSides"/>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50110" cy="1238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甲、乙两物体质量都为</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，丙物体质量为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kg</w:t>
      </w:r>
      <w:r>
        <w:rPr>
          <w:rFonts w:ascii="宋体" w:cs="宋体"/>
          <w:kern w:val="0"/>
          <w:szCs w:val="21"/>
        </w:rPr>
        <w:t>，三个物体温度都升高</w:t>
      </w:r>
      <m:oMath>
        <m:r>
          <w:rPr>
            <w:rFonts w:hAnsi="Cambria Math"/>
          </w:rPr>
          <m:t>1℃</m:t>
        </m:r>
      </m:oMath>
      <w:r>
        <w:rPr>
          <w:rFonts w:ascii="宋体" w:cs="宋体"/>
          <w:kern w:val="0"/>
          <w:szCs w:val="21"/>
        </w:rPr>
        <w:t>，吸收热量如图，以下说法正确的是</w:t>
      </w:r>
      <m:oMath>
        <m:r>
          <w:rPr>
            <w:rFonts w:hAnsi="Cambria Math"/>
          </w:rPr>
          <m:t>(    )</m:t>
        </m:r>
      </m:oMath>
      <w:bookmarkEnd w:id="27"/>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乙的比热容与丙的相等</w:t>
      </w:r>
      <w:r>
        <w:br/>
      </w:r>
      <w:r>
        <w:rPr>
          <w:rFonts w:ascii="Times New Roman" w:eastAsia="Times New Roman" w:hAnsi="Times New Roman" w:cs="Times New Roman"/>
          <w:kern w:val="0"/>
          <w:sz w:val="24"/>
          <w:szCs w:val="24"/>
        </w:rPr>
        <w:t xml:space="preserve">B. </w:t>
      </w:r>
      <w:r>
        <w:rPr>
          <w:rFonts w:ascii="宋体" w:cs="宋体"/>
          <w:kern w:val="0"/>
          <w:szCs w:val="21"/>
        </w:rPr>
        <w:t>甲的比热容比乙的大</w:t>
      </w:r>
      <w:r>
        <w:br/>
      </w:r>
      <w:r>
        <w:rPr>
          <w:rFonts w:ascii="Times New Roman" w:eastAsia="Times New Roman" w:hAnsi="Times New Roman" w:cs="Times New Roman"/>
          <w:kern w:val="0"/>
          <w:sz w:val="24"/>
          <w:szCs w:val="24"/>
        </w:rPr>
        <w:t xml:space="preserve">C. </w:t>
      </w:r>
      <w:r>
        <w:rPr>
          <w:rFonts w:ascii="宋体" w:cs="宋体"/>
          <w:kern w:val="0"/>
          <w:szCs w:val="21"/>
        </w:rPr>
        <w:t>甲的温度升高</w:t>
      </w:r>
      <m:oMath>
        <m:r>
          <w:rPr>
            <w:rFonts w:hAnsi="Cambria Math"/>
          </w:rPr>
          <m:t>1℃</m:t>
        </m:r>
      </m:oMath>
      <w:r>
        <w:rPr>
          <w:rFonts w:ascii="宋体" w:cs="宋体"/>
          <w:kern w:val="0"/>
          <w:szCs w:val="21"/>
        </w:rPr>
        <w:t>，需吸收</w:t>
      </w:r>
      <w:r>
        <w:rPr>
          <w:rStyle w:val="latexlinear"/>
          <w:rFonts w:ascii="Times New Roman" w:eastAsia="Times New Roman" w:hAnsi="Times New Roman" w:cs="Times New Roman"/>
          <w:kern w:val="0"/>
          <w:szCs w:val="21"/>
        </w:rPr>
        <w:t>2000</w:t>
      </w:r>
      <w:r>
        <w:rPr>
          <w:rStyle w:val="latexlinear"/>
          <w:rFonts w:ascii="Times New Roman" w:eastAsia="Times New Roman" w:hAnsi="Times New Roman" w:cs="Times New Roman"/>
          <w:i/>
          <w:iCs/>
          <w:kern w:val="0"/>
          <w:szCs w:val="21"/>
        </w:rPr>
        <w:t>J</w:t>
      </w:r>
      <w:r>
        <w:rPr>
          <w:rFonts w:ascii="宋体" w:cs="宋体"/>
          <w:kern w:val="0"/>
          <w:szCs w:val="21"/>
        </w:rPr>
        <w:t>的热量</w:t>
      </w:r>
      <w:r>
        <w:br/>
      </w:r>
      <w:r>
        <w:rPr>
          <w:rFonts w:ascii="Times New Roman" w:eastAsia="Times New Roman" w:hAnsi="Times New Roman" w:cs="Times New Roman"/>
          <w:kern w:val="0"/>
          <w:sz w:val="24"/>
          <w:szCs w:val="24"/>
        </w:rPr>
        <w:t xml:space="preserve">D. </w:t>
      </w:r>
      <w:r>
        <w:rPr>
          <w:rFonts w:ascii="宋体" w:cs="宋体"/>
          <w:kern w:val="0"/>
          <w:szCs w:val="21"/>
        </w:rPr>
        <w:t>甲、乙的温度都降低</w:t>
      </w:r>
      <m:oMath>
        <m:r>
          <w:rPr>
            <w:rFonts w:hAnsi="Cambria Math"/>
          </w:rPr>
          <m:t>1℃</m:t>
        </m:r>
      </m:oMath>
      <w:r>
        <w:rPr>
          <w:rFonts w:ascii="宋体" w:cs="宋体"/>
          <w:kern w:val="0"/>
          <w:szCs w:val="21"/>
        </w:rPr>
        <w:t>，乙比甲放出的热量多</w:t>
      </w:r>
    </w:p>
    <w:p w:rsidR="00771063" w:rsidRDefault="00771063" w:rsidP="00771063">
      <w:pPr>
        <w:numPr>
          <w:ilvl w:val="0"/>
          <w:numId w:val="1"/>
        </w:numPr>
        <w:textAlignment w:val="center"/>
      </w:pPr>
      <w:bookmarkStart w:id="28" w:name="topic_b8266405-394a-40e4-8845-4df1002f9e"/>
      <w:r>
        <w:rPr>
          <w:rFonts w:ascii="宋体" w:cs="宋体"/>
          <w:kern w:val="0"/>
          <w:szCs w:val="21"/>
        </w:rPr>
        <w:t>将一高温物体与一低温物体接触达到相同温度</w:t>
      </w:r>
      <m:oMath>
        <m:r>
          <w:rPr>
            <w:rFonts w:hAnsi="Cambria Math"/>
          </w:rPr>
          <m:t>(</m:t>
        </m:r>
      </m:oMath>
      <w:r>
        <w:rPr>
          <w:rFonts w:ascii="宋体" w:cs="宋体"/>
          <w:kern w:val="0"/>
          <w:szCs w:val="21"/>
        </w:rPr>
        <w:t>两物体与外界没有热量交换</w:t>
      </w:r>
      <m:oMath>
        <m:r>
          <w:rPr>
            <w:rFonts w:hAnsi="Cambria Math"/>
          </w:rPr>
          <m:t>)</m:t>
        </m:r>
      </m:oMath>
      <w:r>
        <w:rPr>
          <w:rFonts w:ascii="宋体" w:cs="宋体"/>
          <w:kern w:val="0"/>
          <w:szCs w:val="21"/>
        </w:rPr>
        <w:t>，则有</w:t>
      </w:r>
      <m:oMath>
        <m:r>
          <w:rPr>
            <w:rFonts w:hAnsi="Cambria Math"/>
          </w:rPr>
          <m:t>(    )</m:t>
        </m:r>
      </m:oMath>
      <w:bookmarkEnd w:id="28"/>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高温物体放出的热量一定大于低温物体吸收的热量</w:t>
      </w:r>
      <w:r>
        <w:br/>
      </w:r>
      <w:r>
        <w:rPr>
          <w:rFonts w:ascii="Times New Roman" w:eastAsia="Times New Roman" w:hAnsi="Times New Roman" w:cs="Times New Roman"/>
          <w:kern w:val="0"/>
          <w:sz w:val="24"/>
          <w:szCs w:val="24"/>
        </w:rPr>
        <w:t xml:space="preserve">B. </w:t>
      </w:r>
      <w:r>
        <w:rPr>
          <w:rFonts w:ascii="宋体" w:cs="宋体"/>
          <w:kern w:val="0"/>
          <w:szCs w:val="21"/>
        </w:rPr>
        <w:t>高温物体放出的热量一定等于低温物体吸收的热量</w:t>
      </w:r>
      <w:r>
        <w:br/>
      </w:r>
      <w:r>
        <w:rPr>
          <w:rFonts w:ascii="Times New Roman" w:eastAsia="Times New Roman" w:hAnsi="Times New Roman" w:cs="Times New Roman"/>
          <w:kern w:val="0"/>
          <w:sz w:val="24"/>
          <w:szCs w:val="24"/>
        </w:rPr>
        <w:t xml:space="preserve">C. </w:t>
      </w:r>
      <w:r>
        <w:rPr>
          <w:rFonts w:ascii="宋体" w:cs="宋体"/>
          <w:kern w:val="0"/>
          <w:szCs w:val="21"/>
        </w:rPr>
        <w:t>高温物体降低的温度一定大于低温物体升高的温度</w:t>
      </w:r>
      <w:r>
        <w:br/>
      </w:r>
      <w:r>
        <w:rPr>
          <w:rFonts w:ascii="Times New Roman" w:eastAsia="Times New Roman" w:hAnsi="Times New Roman" w:cs="Times New Roman"/>
          <w:kern w:val="0"/>
          <w:sz w:val="24"/>
          <w:szCs w:val="24"/>
        </w:rPr>
        <w:t xml:space="preserve">D. </w:t>
      </w:r>
      <w:r>
        <w:rPr>
          <w:rFonts w:ascii="宋体" w:cs="宋体"/>
          <w:kern w:val="0"/>
          <w:szCs w:val="21"/>
        </w:rPr>
        <w:t>高温物体降低的温度一定等于低温物体升高的温度</w:t>
      </w:r>
    </w:p>
    <w:p w:rsidR="00771063" w:rsidRDefault="00771063" w:rsidP="00771063">
      <w:pPr>
        <w:numPr>
          <w:ilvl w:val="0"/>
          <w:numId w:val="1"/>
        </w:numPr>
        <w:textAlignment w:val="center"/>
      </w:pPr>
      <w:bookmarkStart w:id="29" w:name="topic_eb1716a3-a2a2-44d6-9381-bfe68486c2"/>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1">
            <wp:simplePos x="0" y="0"/>
            <wp:positionH relativeFrom="column">
              <wp:posOffset>4494530</wp:posOffset>
            </wp:positionH>
            <wp:positionV relativeFrom="paragraph">
              <wp:posOffset>384810</wp:posOffset>
            </wp:positionV>
            <wp:extent cx="1669415" cy="1171575"/>
            <wp:effectExtent l="0" t="0" r="6985" b="9525"/>
            <wp:wrapSquare wrapText="bothSides"/>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69415" cy="11715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用相同的电加热器分别对质量相等的甲和乙两种液体</w:t>
      </w:r>
      <m:oMath>
        <m:r>
          <w:rPr>
            <w:rFonts w:hAnsi="Cambria Math"/>
          </w:rPr>
          <m:t>(</m:t>
        </m:r>
      </m:oMath>
      <w:r>
        <w:rPr>
          <w:rFonts w:ascii="宋体" w:cs="宋体"/>
          <w:kern w:val="0"/>
          <w:szCs w:val="21"/>
        </w:rPr>
        <w:t>不计热量损失</w:t>
      </w:r>
      <m:oMath>
        <m:r>
          <w:rPr>
            <w:rFonts w:hAnsi="Cambria Math"/>
          </w:rPr>
          <m:t>)</m:t>
        </m:r>
      </m:oMath>
      <w:r>
        <w:rPr>
          <w:rFonts w:ascii="宋体" w:cs="宋体"/>
          <w:kern w:val="0"/>
          <w:szCs w:val="21"/>
        </w:rPr>
        <w:t>进行加热。如图是甲和乙的温度随加热时间变化的图象，下列说法正确的是</w:t>
      </w:r>
      <m:oMath>
        <m:r>
          <w:rPr>
            <w:rFonts w:hAnsi="Cambria Math"/>
          </w:rPr>
          <m:t>(    )</m:t>
        </m:r>
      </m:oMath>
      <w:r>
        <w:rPr>
          <w:rFonts w:ascii="Times New Roman" w:eastAsia="Times New Roman" w:hAnsi="Times New Roman" w:cs="Times New Roman"/>
          <w:kern w:val="0"/>
          <w:sz w:val="24"/>
          <w:szCs w:val="24"/>
        </w:rPr>
        <w:t xml:space="preserve"> </w:t>
      </w:r>
      <w:bookmarkEnd w:id="29"/>
    </w:p>
    <w:p w:rsidR="00771063" w:rsidRDefault="00771063" w:rsidP="00771063">
      <w:pPr>
        <w:numPr>
          <w:ilvl w:val="0"/>
          <w:numId w:val="5"/>
        </w:numPr>
        <w:ind w:left="420"/>
        <w:textAlignment w:val="center"/>
        <w:rPr>
          <w:rFonts w:ascii="宋体" w:cs="宋体"/>
          <w:kern w:val="0"/>
          <w:szCs w:val="21"/>
        </w:rPr>
      </w:pPr>
      <w:r>
        <w:rPr>
          <w:rFonts w:ascii="宋体" w:cs="宋体"/>
          <w:kern w:val="0"/>
          <w:szCs w:val="21"/>
        </w:rPr>
        <w:t>甲的比热容与乙的比热容之比为</w:t>
      </w:r>
      <m:oMath>
        <m:r>
          <w:rPr>
            <w:rFonts w:hAnsi="Cambria Math"/>
          </w:rPr>
          <m:t>2:1</m:t>
        </m:r>
      </m:oMath>
      <w:r>
        <w:br/>
      </w:r>
      <w:r>
        <w:rPr>
          <w:rFonts w:ascii="Times New Roman" w:eastAsia="Times New Roman" w:hAnsi="Times New Roman" w:cs="Times New Roman"/>
          <w:kern w:val="0"/>
          <w:sz w:val="24"/>
          <w:szCs w:val="24"/>
        </w:rPr>
        <w:t xml:space="preserve">B. </w:t>
      </w:r>
      <w:r>
        <w:rPr>
          <w:rFonts w:ascii="宋体" w:cs="宋体"/>
          <w:kern w:val="0"/>
          <w:szCs w:val="21"/>
        </w:rPr>
        <w:t>甲的比热容与乙的比热容之比为</w:t>
      </w:r>
      <m:oMath>
        <m:r>
          <w:rPr>
            <w:rFonts w:hAnsi="Cambria Math"/>
          </w:rPr>
          <m:t>2:3</m:t>
        </m:r>
      </m:oMath>
      <w:r>
        <w:br/>
      </w:r>
      <w:r>
        <w:rPr>
          <w:rFonts w:ascii="Times New Roman" w:eastAsia="Times New Roman" w:hAnsi="Times New Roman" w:cs="Times New Roman"/>
          <w:kern w:val="0"/>
          <w:sz w:val="24"/>
          <w:szCs w:val="24"/>
        </w:rPr>
        <w:t xml:space="preserve">C. </w:t>
      </w:r>
      <w:r>
        <w:rPr>
          <w:rFonts w:ascii="宋体" w:cs="宋体"/>
          <w:kern w:val="0"/>
          <w:szCs w:val="21"/>
        </w:rPr>
        <w:t>都加热</w:t>
      </w:r>
      <w:r>
        <w:rPr>
          <w:rStyle w:val="latexlinear"/>
          <w:rFonts w:ascii="Times New Roman" w:eastAsia="Times New Roman" w:hAnsi="Times New Roman" w:cs="Times New Roman"/>
          <w:i/>
          <w:iCs/>
          <w:kern w:val="0"/>
          <w:szCs w:val="21"/>
        </w:rPr>
        <w:t>t</w:t>
      </w:r>
      <w:r>
        <w:rPr>
          <w:rFonts w:ascii="宋体" w:cs="宋体"/>
          <w:kern w:val="0"/>
          <w:szCs w:val="21"/>
        </w:rPr>
        <w:t>时间，乙吸收热量比甲吸收热量多</w:t>
      </w:r>
      <w:r>
        <w:br/>
      </w:r>
      <w:r>
        <w:rPr>
          <w:rFonts w:ascii="Times New Roman" w:eastAsia="Times New Roman" w:hAnsi="Times New Roman" w:cs="Times New Roman"/>
          <w:kern w:val="0"/>
          <w:sz w:val="24"/>
          <w:szCs w:val="24"/>
        </w:rPr>
        <w:t xml:space="preserve">D. </w:t>
      </w:r>
      <w:r>
        <w:rPr>
          <w:rFonts w:ascii="宋体" w:cs="宋体"/>
          <w:kern w:val="0"/>
          <w:szCs w:val="21"/>
        </w:rPr>
        <w:t>甲和乙升高相同的温度，甲吸收热量较少</w:t>
      </w:r>
    </w:p>
    <w:p w:rsidR="00771063" w:rsidRDefault="00771063" w:rsidP="00771063">
      <w:pPr>
        <w:textAlignment w:val="center"/>
        <w:rPr>
          <w:rFonts w:ascii="宋体" w:cs="宋体"/>
          <w:kern w:val="0"/>
          <w:szCs w:val="21"/>
        </w:rPr>
      </w:pPr>
    </w:p>
    <w:p w:rsidR="00771063" w:rsidRDefault="00771063" w:rsidP="00771063">
      <w:pPr>
        <w:numPr>
          <w:ilvl w:val="0"/>
          <w:numId w:val="1"/>
        </w:numPr>
        <w:textAlignment w:val="center"/>
      </w:pPr>
      <w:bookmarkStart w:id="30" w:name="topic_f64edfb3-32b3-4db1-9e02-e2d1d97ad5"/>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为探究“比较不同物质吸热情况”的实验装置，使用相同规格的电加热器分别对水和食用油加热，得到温度随时间变化的图象如图所示。下列说法正确的是</w:t>
      </w:r>
      <m:oMath>
        <m:r>
          <w:rPr>
            <w:rFonts w:hAnsi="Cambria Math"/>
          </w:rPr>
          <m:t>(    )</m:t>
        </m:r>
      </m:oMath>
      <w:bookmarkEnd w:id="30"/>
    </w:p>
    <w:p w:rsidR="00771063" w:rsidRDefault="00771063" w:rsidP="00771063">
      <w:pPr>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posOffset>2240915</wp:posOffset>
            </wp:positionH>
            <wp:positionV relativeFrom="paragraph">
              <wp:posOffset>17145</wp:posOffset>
            </wp:positionV>
            <wp:extent cx="3924935" cy="1323975"/>
            <wp:effectExtent l="0" t="0" r="0" b="9525"/>
            <wp:wrapSquare wrapText="bothSides"/>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4935" cy="1323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甲的吸热能力比乙的吸热能力强</w:t>
      </w:r>
      <w:r>
        <w:br/>
      </w:r>
      <w:r>
        <w:rPr>
          <w:rFonts w:ascii="Times New Roman" w:eastAsia="Times New Roman" w:hAnsi="Times New Roman" w:cs="Times New Roman"/>
          <w:kern w:val="0"/>
          <w:sz w:val="24"/>
          <w:szCs w:val="24"/>
        </w:rPr>
        <w:t xml:space="preserve">B. </w:t>
      </w:r>
      <w:r>
        <w:rPr>
          <w:rFonts w:ascii="宋体" w:cs="宋体"/>
          <w:kern w:val="0"/>
          <w:szCs w:val="21"/>
        </w:rPr>
        <w:t>在两个相同的烧杯中应加入体积相同的水和食用油</w:t>
      </w:r>
      <w:r>
        <w:br/>
      </w:r>
      <w:r>
        <w:rPr>
          <w:rFonts w:ascii="Times New Roman" w:eastAsia="Times New Roman" w:hAnsi="Times New Roman" w:cs="Times New Roman"/>
          <w:kern w:val="0"/>
          <w:sz w:val="24"/>
          <w:szCs w:val="24"/>
        </w:rPr>
        <w:t xml:space="preserve">C. </w:t>
      </w:r>
      <w:r>
        <w:rPr>
          <w:rFonts w:ascii="宋体" w:cs="宋体"/>
          <w:kern w:val="0"/>
          <w:szCs w:val="21"/>
        </w:rPr>
        <w:t>实验中物质吸热的多少是通过升高的温度来衡量的</w:t>
      </w:r>
      <w:r>
        <w:br/>
      </w:r>
      <w:r>
        <w:rPr>
          <w:rFonts w:ascii="Times New Roman" w:eastAsia="Times New Roman" w:hAnsi="Times New Roman" w:cs="Times New Roman"/>
          <w:kern w:val="0"/>
          <w:sz w:val="24"/>
          <w:szCs w:val="24"/>
        </w:rPr>
        <w:t xml:space="preserve">D. </w:t>
      </w:r>
      <w:r>
        <w:rPr>
          <w:rFonts w:ascii="宋体" w:cs="宋体"/>
          <w:kern w:val="0"/>
          <w:szCs w:val="21"/>
        </w:rPr>
        <w:t>图</w:t>
      </w:r>
      <w:r>
        <w:rPr>
          <w:rStyle w:val="latexlinear"/>
          <w:rFonts w:ascii="Times New Roman" w:eastAsia="Times New Roman" w:hAnsi="Times New Roman" w:cs="Times New Roman"/>
          <w:kern w:val="0"/>
          <w:szCs w:val="21"/>
        </w:rPr>
        <w:t>2</w:t>
      </w:r>
      <w:r>
        <w:rPr>
          <w:rFonts w:ascii="宋体" w:cs="宋体"/>
          <w:kern w:val="0"/>
          <w:szCs w:val="21"/>
        </w:rPr>
        <w:t>图象中甲对应食用油，乙对应水</w:t>
      </w:r>
    </w:p>
    <w:p w:rsidR="00771063" w:rsidRDefault="00771063" w:rsidP="00771063">
      <w:pPr>
        <w:numPr>
          <w:ilvl w:val="0"/>
          <w:numId w:val="1"/>
        </w:numPr>
        <w:textAlignment w:val="center"/>
      </w:pPr>
      <w:bookmarkStart w:id="31" w:name="topic_d6398141-6346-48b3-b525-331ec9882a"/>
      <w:r>
        <w:rPr>
          <w:rFonts w:ascii="宋体" w:cs="宋体"/>
          <w:kern w:val="0"/>
          <w:szCs w:val="21"/>
        </w:rPr>
        <w:t>关于下列四幅图，下列说法中不正确的是</w:t>
      </w:r>
      <m:oMath>
        <m:r>
          <w:rPr>
            <w:rFonts w:hAnsi="Cambria Math"/>
          </w:rPr>
          <m:t>(    )</m:t>
        </m:r>
      </m:oMath>
      <w:bookmarkEnd w:id="31"/>
    </w:p>
    <w:p w:rsidR="00771063" w:rsidRDefault="00771063" w:rsidP="00771063">
      <w:pPr>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posOffset>4645660</wp:posOffset>
            </wp:positionH>
            <wp:positionV relativeFrom="paragraph">
              <wp:posOffset>3474720</wp:posOffset>
            </wp:positionV>
            <wp:extent cx="1400175" cy="1200150"/>
            <wp:effectExtent l="0" t="0" r="9525" b="0"/>
            <wp:wrapSquare wrapText="left"/>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00175" cy="12001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733425" cy="9429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33425" cy="942975"/>
                    </a:xfrm>
                    <a:prstGeom prst="rect">
                      <a:avLst/>
                    </a:prstGeom>
                    <a:noFill/>
                    <a:ln>
                      <a:noFill/>
                    </a:ln>
                  </pic:spPr>
                </pic:pic>
              </a:graphicData>
            </a:graphic>
          </wp:inline>
        </w:drawing>
      </w:r>
      <w:r>
        <w:rPr>
          <w:rFonts w:ascii="宋体" w:cs="宋体"/>
          <w:kern w:val="0"/>
          <w:szCs w:val="21"/>
        </w:rPr>
        <w:t>装置在持续加热一段时间后，塞子飞出的过程中，瓶内气体内能减少</w:t>
      </w:r>
      <w:r>
        <w:br/>
      </w:r>
      <w:r>
        <w:rPr>
          <w:rFonts w:ascii="Times New Roman" w:eastAsia="Times New Roman" w:hAnsi="Times New Roman" w:cs="Times New Roman"/>
          <w:kern w:val="0"/>
          <w:sz w:val="24"/>
          <w:szCs w:val="24"/>
        </w:rPr>
        <w:lastRenderedPageBreak/>
        <w:t xml:space="preserve">B. </w:t>
      </w:r>
      <w:r>
        <w:rPr>
          <w:rFonts w:ascii="Times New Roman" w:eastAsia="Times New Roman" w:hAnsi="Times New Roman" w:cs="Times New Roman"/>
          <w:noProof/>
          <w:kern w:val="0"/>
          <w:sz w:val="24"/>
          <w:szCs w:val="24"/>
        </w:rPr>
        <w:drawing>
          <wp:inline distT="0" distB="0" distL="0" distR="0">
            <wp:extent cx="1019175" cy="7905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19175" cy="790575"/>
                    </a:xfrm>
                    <a:prstGeom prst="rect">
                      <a:avLst/>
                    </a:prstGeom>
                    <a:noFill/>
                    <a:ln>
                      <a:noFill/>
                    </a:ln>
                  </pic:spPr>
                </pic:pic>
              </a:graphicData>
            </a:graphic>
          </wp:inline>
        </w:drawing>
      </w:r>
      <w:r>
        <w:rPr>
          <w:rFonts w:ascii="宋体" w:cs="宋体"/>
          <w:kern w:val="0"/>
          <w:szCs w:val="21"/>
        </w:rPr>
        <w:t>装置从打气到瓶塞跳出之前，瓶内气体和打气筒内能改变方式相同</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590550" cy="10096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90550" cy="1009650"/>
                    </a:xfrm>
                    <a:prstGeom prst="rect">
                      <a:avLst/>
                    </a:prstGeom>
                    <a:noFill/>
                    <a:ln>
                      <a:noFill/>
                    </a:ln>
                  </pic:spPr>
                </pic:pic>
              </a:graphicData>
            </a:graphic>
          </wp:inline>
        </w:drawing>
      </w:r>
      <w:r>
        <w:rPr>
          <w:rFonts w:ascii="宋体" w:cs="宋体"/>
          <w:kern w:val="0"/>
          <w:szCs w:val="21"/>
        </w:rPr>
        <w:t>如图显示的是汽油机的做功冲程，在这个工作过程中内能不断增大</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638175" cy="103822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38175" cy="1038225"/>
                    </a:xfrm>
                    <a:prstGeom prst="rect">
                      <a:avLst/>
                    </a:prstGeom>
                    <a:noFill/>
                    <a:ln>
                      <a:noFill/>
                    </a:ln>
                  </pic:spPr>
                </pic:pic>
              </a:graphicData>
            </a:graphic>
          </wp:inline>
        </w:drawing>
      </w:r>
      <w:r>
        <w:rPr>
          <w:rFonts w:ascii="宋体" w:cs="宋体"/>
          <w:kern w:val="0"/>
          <w:szCs w:val="21"/>
        </w:rPr>
        <w:t>图中火箭加速上升阶段，搭载的卫星的机械能增大</w:t>
      </w:r>
    </w:p>
    <w:p w:rsidR="00771063" w:rsidRDefault="00771063" w:rsidP="00771063">
      <w:pPr>
        <w:numPr>
          <w:ilvl w:val="0"/>
          <w:numId w:val="1"/>
        </w:numPr>
        <w:textAlignment w:val="center"/>
      </w:pPr>
      <w:bookmarkStart w:id="32" w:name="topic_5a001203-ebd5-4a5a-b46c-ef29c5bce0"/>
      <w:r>
        <w:rPr>
          <w:rFonts w:ascii="宋体" w:cs="宋体"/>
          <w:kern w:val="0"/>
          <w:szCs w:val="21"/>
        </w:rPr>
        <w:t>如图是演示实验示意图，汽油机的四个冲程工作示意图中与下图改变内能方式相同的是</w:t>
      </w:r>
      <m:oMath>
        <m:r>
          <w:rPr>
            <w:rFonts w:hAnsi="Cambria Math"/>
          </w:rPr>
          <m:t>(    )</m:t>
        </m:r>
      </m:oMath>
      <w:r>
        <w:rPr>
          <w:rFonts w:ascii="Times New Roman" w:eastAsia="Times New Roman" w:hAnsi="Times New Roman" w:cs="Times New Roman"/>
          <w:kern w:val="0"/>
          <w:sz w:val="24"/>
          <w:szCs w:val="24"/>
        </w:rPr>
        <w:br/>
      </w:r>
      <w:bookmarkEnd w:id="32"/>
    </w:p>
    <w:p w:rsidR="00771063" w:rsidRDefault="00771063" w:rsidP="00771063">
      <w:pPr>
        <w:numPr>
          <w:ilvl w:val="0"/>
          <w:numId w:val="6"/>
        </w:num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895350" cy="1333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95350" cy="133350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23925" cy="12668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23925" cy="12668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942975" cy="1323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33475" cy="125730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33475" cy="1257300"/>
                    </a:xfrm>
                    <a:prstGeom prst="rect">
                      <a:avLst/>
                    </a:prstGeom>
                    <a:noFill/>
                    <a:ln>
                      <a:noFill/>
                    </a:ln>
                  </pic:spPr>
                </pic:pic>
              </a:graphicData>
            </a:graphic>
          </wp:inline>
        </w:drawing>
      </w:r>
    </w:p>
    <w:p w:rsidR="00771063" w:rsidRDefault="00771063" w:rsidP="00771063">
      <w:pPr>
        <w:tabs>
          <w:tab w:val="left" w:pos="4200"/>
        </w:tabs>
        <w:textAlignment w:val="center"/>
        <w:rPr>
          <w:rFonts w:ascii="Times New Roman" w:eastAsia="Times New Roman" w:hAnsi="Times New Roman" w:cs="Times New Roman"/>
          <w:kern w:val="0"/>
          <w:sz w:val="24"/>
          <w:szCs w:val="24"/>
        </w:rPr>
      </w:pPr>
    </w:p>
    <w:p w:rsidR="00771063" w:rsidRDefault="00771063" w:rsidP="00771063">
      <w:pPr>
        <w:tabs>
          <w:tab w:val="left" w:pos="4200"/>
        </w:tabs>
        <w:textAlignment w:val="center"/>
        <w:rPr>
          <w:rFonts w:ascii="Times New Roman" w:eastAsia="Times New Roman" w:hAnsi="Times New Roman" w:cs="Times New Roman"/>
          <w:kern w:val="0"/>
          <w:sz w:val="24"/>
          <w:szCs w:val="24"/>
        </w:rPr>
      </w:pPr>
    </w:p>
    <w:p w:rsidR="00771063" w:rsidRDefault="00771063" w:rsidP="00771063">
      <w:pPr>
        <w:numPr>
          <w:ilvl w:val="0"/>
          <w:numId w:val="1"/>
        </w:numPr>
        <w:textAlignment w:val="center"/>
      </w:pPr>
      <w:bookmarkStart w:id="33" w:name="topic_22ad9d2c-b935-4d23-86ce-37c7737063"/>
      <w:r>
        <w:rPr>
          <w:rFonts w:ascii="宋体" w:cs="宋体"/>
          <w:kern w:val="0"/>
          <w:szCs w:val="21"/>
        </w:rPr>
        <w:t>关于内能及其应用</w:t>
      </w:r>
      <m:oMath>
        <m:r>
          <w:rPr>
            <w:rFonts w:hAnsi="Cambria Math"/>
          </w:rPr>
          <m:t>(</m:t>
        </m:r>
      </m:oMath>
      <w:r>
        <w:rPr>
          <w:rFonts w:ascii="宋体" w:cs="宋体"/>
          <w:kern w:val="0"/>
          <w:szCs w:val="21"/>
        </w:rPr>
        <w:t>已知</w:t>
      </w:r>
      <m:oMath>
        <m:sSub>
          <m:sSubPr>
            <m:ctrlPr>
              <w:rPr>
                <w:rFonts w:hAnsi="Cambria Math"/>
              </w:rPr>
            </m:ctrlPr>
          </m:sSubPr>
          <m:e>
            <m:r>
              <w:rPr>
                <w:rFonts w:hAnsi="Cambria Math"/>
              </w:rPr>
              <m:t>c</m:t>
            </m:r>
          </m:e>
          <m:sub>
            <m:r>
              <w:rPr>
                <w:rFonts w:hAnsi="Cambria Math"/>
              </w:rPr>
              <m:t>水</m:t>
            </m:r>
          </m:sub>
        </m:sSub>
        <m:r>
          <w:rPr>
            <w:rFonts w:hAnsi="Cambria Math"/>
          </w:rPr>
          <m:t>&gt;</m:t>
        </m:r>
        <m:sSub>
          <m:sSubPr>
            <m:ctrlPr>
              <w:rPr>
                <w:rFonts w:hAnsi="Cambria Math"/>
              </w:rPr>
            </m:ctrlPr>
          </m:sSubPr>
          <m:e>
            <m:r>
              <w:rPr>
                <w:rFonts w:hAnsi="Cambria Math"/>
              </w:rPr>
              <m:t>c</m:t>
            </m:r>
          </m:e>
          <m:sub>
            <m:r>
              <w:rPr>
                <w:rFonts w:hAnsi="Cambria Math"/>
              </w:rPr>
              <m:t>煤油</m:t>
            </m:r>
          </m:sub>
        </m:sSub>
        <m:r>
          <w:rPr>
            <w:rFonts w:hAnsi="Cambria Math"/>
          </w:rPr>
          <m:t>)</m:t>
        </m:r>
      </m:oMath>
      <w:r>
        <w:rPr>
          <w:rFonts w:ascii="宋体" w:cs="宋体"/>
          <w:kern w:val="0"/>
          <w:szCs w:val="21"/>
        </w:rPr>
        <w:t>，下列说法正确的是</w:t>
      </w:r>
      <m:oMath>
        <m:r>
          <w:rPr>
            <w:rFonts w:hAnsi="Cambria Math"/>
          </w:rPr>
          <m:t>(    )</m:t>
        </m:r>
      </m:oMath>
      <w:bookmarkEnd w:id="33"/>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气体吸收热量以后对外做功，内能一定增加</w:t>
      </w:r>
      <w:r>
        <w:br/>
      </w:r>
      <w:r>
        <w:rPr>
          <w:rFonts w:ascii="Times New Roman" w:eastAsia="Times New Roman" w:hAnsi="Times New Roman" w:cs="Times New Roman"/>
          <w:kern w:val="0"/>
          <w:sz w:val="24"/>
          <w:szCs w:val="24"/>
        </w:rPr>
        <w:t xml:space="preserve">B. </w:t>
      </w:r>
      <w:r>
        <w:rPr>
          <w:rFonts w:ascii="宋体" w:cs="宋体"/>
          <w:kern w:val="0"/>
          <w:szCs w:val="21"/>
        </w:rPr>
        <w:t>燃料的热值越大，燃烧时放出的热量越多</w:t>
      </w:r>
      <w:r>
        <w:br/>
      </w:r>
      <w:r>
        <w:rPr>
          <w:rFonts w:ascii="Times New Roman" w:eastAsia="Times New Roman" w:hAnsi="Times New Roman" w:cs="Times New Roman"/>
          <w:kern w:val="0"/>
          <w:sz w:val="24"/>
          <w:szCs w:val="24"/>
        </w:rPr>
        <w:t xml:space="preserve">C. </w:t>
      </w:r>
      <w:r>
        <w:rPr>
          <w:rFonts w:ascii="宋体" w:cs="宋体"/>
          <w:kern w:val="0"/>
          <w:szCs w:val="21"/>
        </w:rPr>
        <w:t>热机效率高的汽油机甲比热机效率低的汽油机乙消耗的汽油多</w:t>
      </w:r>
      <w:r>
        <w:br/>
      </w:r>
      <w:r>
        <w:rPr>
          <w:rFonts w:ascii="Times New Roman" w:eastAsia="Times New Roman" w:hAnsi="Times New Roman" w:cs="Times New Roman"/>
          <w:kern w:val="0"/>
          <w:sz w:val="24"/>
          <w:szCs w:val="24"/>
        </w:rPr>
        <w:t xml:space="preserve">D. </w:t>
      </w:r>
      <w:r>
        <w:rPr>
          <w:rFonts w:ascii="宋体" w:cs="宋体"/>
          <w:kern w:val="0"/>
          <w:szCs w:val="21"/>
        </w:rPr>
        <w:t>质量、初温相同的水和煤油放出相同的热量后，水的温度高于煤油的温度</w:t>
      </w:r>
    </w:p>
    <w:p w:rsidR="00771063" w:rsidRDefault="00771063" w:rsidP="00771063">
      <w:pPr>
        <w:numPr>
          <w:ilvl w:val="0"/>
          <w:numId w:val="1"/>
        </w:numPr>
        <w:textAlignment w:val="center"/>
      </w:pPr>
      <w:bookmarkStart w:id="34" w:name="topic_140dc1fd-2d28-492a-a18c-2ea8df1452"/>
      <w:r>
        <w:rPr>
          <w:rFonts w:ascii="宋体" w:cs="宋体"/>
          <w:kern w:val="0"/>
          <w:szCs w:val="21"/>
        </w:rPr>
        <w:t>关于燃料的热值，下列说法正确的是</w:t>
      </w:r>
      <m:oMath>
        <m:r>
          <w:rPr>
            <w:rFonts w:hAnsi="Cambria Math"/>
          </w:rPr>
          <m:t>(    )</m:t>
        </m:r>
      </m:oMath>
      <w:bookmarkEnd w:id="34"/>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容易燃烧的燃料，热值一定大</w:t>
      </w:r>
      <w:r>
        <w:br/>
      </w:r>
      <w:r>
        <w:rPr>
          <w:rFonts w:ascii="Times New Roman" w:eastAsia="Times New Roman" w:hAnsi="Times New Roman" w:cs="Times New Roman"/>
          <w:kern w:val="0"/>
          <w:sz w:val="24"/>
          <w:szCs w:val="24"/>
        </w:rPr>
        <w:t xml:space="preserve">B. </w:t>
      </w:r>
      <w:r>
        <w:rPr>
          <w:rFonts w:ascii="宋体" w:cs="宋体"/>
          <w:kern w:val="0"/>
          <w:szCs w:val="21"/>
        </w:rPr>
        <w:t>煤的热值大于干木材的热值，煤燃烧放出的热量一定比干木材放出的热量多</w:t>
      </w:r>
      <w:r>
        <w:br/>
      </w:r>
      <w:r>
        <w:rPr>
          <w:rFonts w:ascii="Times New Roman" w:eastAsia="Times New Roman" w:hAnsi="Times New Roman" w:cs="Times New Roman"/>
          <w:kern w:val="0"/>
          <w:sz w:val="24"/>
          <w:szCs w:val="24"/>
        </w:rPr>
        <w:t xml:space="preserve">C. </w:t>
      </w:r>
      <w:r>
        <w:rPr>
          <w:rFonts w:ascii="宋体" w:cs="宋体"/>
          <w:kern w:val="0"/>
          <w:szCs w:val="21"/>
        </w:rPr>
        <w:t>燃料的热值与燃料是否完全燃烧无关</w:t>
      </w:r>
      <w:r>
        <w:br/>
      </w:r>
      <w:r>
        <w:rPr>
          <w:rFonts w:ascii="Times New Roman" w:eastAsia="Times New Roman" w:hAnsi="Times New Roman" w:cs="Times New Roman"/>
          <w:kern w:val="0"/>
          <w:sz w:val="24"/>
          <w:szCs w:val="24"/>
        </w:rPr>
        <w:t xml:space="preserve">D. </w:t>
      </w:r>
      <w:r>
        <w:rPr>
          <w:rFonts w:ascii="宋体" w:cs="宋体"/>
          <w:kern w:val="0"/>
          <w:szCs w:val="21"/>
        </w:rPr>
        <w:t>为了提高锅炉的效率，一定要用热值高的燃料</w:t>
      </w:r>
    </w:p>
    <w:p w:rsidR="00771063" w:rsidRDefault="00771063" w:rsidP="00771063">
      <w:pPr>
        <w:numPr>
          <w:ilvl w:val="0"/>
          <w:numId w:val="1"/>
        </w:numPr>
        <w:textAlignment w:val="center"/>
      </w:pPr>
      <w:bookmarkStart w:id="35" w:name="topic_0805018c-fad6-404d-a062-f79a984543"/>
      <w:r>
        <w:rPr>
          <w:rFonts w:ascii="宋体" w:cs="宋体"/>
          <w:kern w:val="0"/>
          <w:szCs w:val="21"/>
        </w:rPr>
        <w:t>下列关于热现象的说法中，正确的是</w:t>
      </w:r>
      <m:oMath>
        <m:r>
          <w:rPr>
            <w:rFonts w:hAnsi="Cambria Math"/>
          </w:rPr>
          <m:t>(    )</m:t>
        </m:r>
      </m:oMath>
      <w:bookmarkEnd w:id="35"/>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火箭使用液态氢作燃料，是因为它含有的热量多</w:t>
      </w:r>
      <w:r>
        <w:br/>
      </w:r>
      <w:r>
        <w:rPr>
          <w:rFonts w:ascii="Times New Roman" w:eastAsia="Times New Roman" w:hAnsi="Times New Roman" w:cs="Times New Roman"/>
          <w:kern w:val="0"/>
          <w:sz w:val="24"/>
          <w:szCs w:val="24"/>
        </w:rPr>
        <w:t xml:space="preserve">B. </w:t>
      </w:r>
      <w:r>
        <w:rPr>
          <w:rFonts w:ascii="宋体" w:cs="宋体"/>
          <w:kern w:val="0"/>
          <w:szCs w:val="21"/>
        </w:rPr>
        <w:t>汽油机的汽缸顶部有一个喷油嘴</w:t>
      </w:r>
      <w:r>
        <w:br/>
      </w:r>
      <w:r>
        <w:rPr>
          <w:rFonts w:ascii="Times New Roman" w:eastAsia="Times New Roman" w:hAnsi="Times New Roman" w:cs="Times New Roman"/>
          <w:kern w:val="0"/>
          <w:sz w:val="24"/>
          <w:szCs w:val="24"/>
        </w:rPr>
        <w:lastRenderedPageBreak/>
        <w:t xml:space="preserve">C. </w:t>
      </w:r>
      <w:r>
        <w:rPr>
          <w:rFonts w:ascii="宋体" w:cs="宋体"/>
          <w:kern w:val="0"/>
          <w:szCs w:val="21"/>
        </w:rPr>
        <w:t>热机所用燃料的化学能转化成的内能越多，效率越高</w:t>
      </w:r>
      <w:r>
        <w:br/>
      </w:r>
      <w:r>
        <w:rPr>
          <w:rFonts w:ascii="Times New Roman" w:eastAsia="Times New Roman" w:hAnsi="Times New Roman" w:cs="Times New Roman"/>
          <w:kern w:val="0"/>
          <w:sz w:val="24"/>
          <w:szCs w:val="24"/>
        </w:rPr>
        <w:t xml:space="preserve">D. </w:t>
      </w:r>
      <w:r>
        <w:rPr>
          <w:rFonts w:ascii="宋体" w:cs="宋体"/>
          <w:kern w:val="0"/>
          <w:szCs w:val="21"/>
        </w:rPr>
        <w:t>汽油机和柴油机均属于内燃机，工作时它们点火的方式不同</w:t>
      </w:r>
    </w:p>
    <w:p w:rsidR="00771063" w:rsidRDefault="00771063" w:rsidP="00771063">
      <w:pPr>
        <w:numPr>
          <w:ilvl w:val="0"/>
          <w:numId w:val="1"/>
        </w:numPr>
        <w:textAlignment w:val="center"/>
      </w:pPr>
      <w:bookmarkStart w:id="36" w:name="topic_6468d403-9ac2-4271-9caf-0838b73362"/>
      <w:r>
        <w:rPr>
          <w:rFonts w:ascii="宋体" w:cs="宋体"/>
          <w:kern w:val="0"/>
          <w:szCs w:val="21"/>
        </w:rPr>
        <w:t>下列关于能量转化转移现象的说法中，正确的是</w:t>
      </w:r>
      <m:oMath>
        <m:r>
          <w:rPr>
            <w:rFonts w:hAnsi="Cambria Math"/>
          </w:rPr>
          <m:t>(    )</m:t>
        </m:r>
      </m:oMath>
      <w:bookmarkEnd w:id="36"/>
    </w:p>
    <w:p w:rsidR="00771063" w:rsidRDefault="00771063" w:rsidP="00771063">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蓄电池充电时，化学能转化为电能</w:t>
      </w:r>
      <w:r>
        <w:br/>
      </w:r>
      <w:r>
        <w:rPr>
          <w:rFonts w:ascii="Times New Roman" w:eastAsia="Times New Roman" w:hAnsi="Times New Roman" w:cs="Times New Roman"/>
          <w:kern w:val="0"/>
          <w:sz w:val="24"/>
          <w:szCs w:val="24"/>
        </w:rPr>
        <w:t xml:space="preserve">B. </w:t>
      </w:r>
      <w:r>
        <w:rPr>
          <w:rFonts w:ascii="宋体" w:cs="宋体"/>
          <w:kern w:val="0"/>
          <w:szCs w:val="21"/>
        </w:rPr>
        <w:t>暖瓶塞跳起时，机械能转化为内能</w:t>
      </w:r>
      <w:r>
        <w:br/>
      </w:r>
      <w:r>
        <w:rPr>
          <w:rFonts w:ascii="Times New Roman" w:eastAsia="Times New Roman" w:hAnsi="Times New Roman" w:cs="Times New Roman"/>
          <w:kern w:val="0"/>
          <w:sz w:val="24"/>
          <w:szCs w:val="24"/>
        </w:rPr>
        <w:t xml:space="preserve">C. </w:t>
      </w:r>
      <w:r>
        <w:rPr>
          <w:rFonts w:ascii="宋体" w:cs="宋体"/>
          <w:kern w:val="0"/>
          <w:szCs w:val="21"/>
        </w:rPr>
        <w:t>用热水袋取暖时，内能发生了转移</w:t>
      </w:r>
      <w:r>
        <w:br/>
      </w:r>
      <w:r>
        <w:rPr>
          <w:rFonts w:ascii="Times New Roman" w:eastAsia="Times New Roman" w:hAnsi="Times New Roman" w:cs="Times New Roman"/>
          <w:kern w:val="0"/>
          <w:sz w:val="24"/>
          <w:szCs w:val="24"/>
        </w:rPr>
        <w:t xml:space="preserve">D. </w:t>
      </w:r>
      <w:r>
        <w:rPr>
          <w:rFonts w:ascii="宋体" w:cs="宋体"/>
          <w:kern w:val="0"/>
          <w:szCs w:val="21"/>
        </w:rPr>
        <w:t>电动机工作时，机械能转化为电能</w:t>
      </w:r>
    </w:p>
    <w:p w:rsidR="00C760CE" w:rsidRPr="00771063" w:rsidRDefault="00C760CE"/>
    <w:sectPr w:rsidR="00C760CE" w:rsidRPr="00771063">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1A3" w:rsidRDefault="00BB01A3" w:rsidP="00360155">
      <w:r>
        <w:separator/>
      </w:r>
    </w:p>
  </w:endnote>
  <w:endnote w:type="continuationSeparator" w:id="0">
    <w:p w:rsidR="00BB01A3" w:rsidRDefault="00BB01A3" w:rsidP="003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1A3" w:rsidRDefault="00BB01A3" w:rsidP="00360155">
      <w:r>
        <w:separator/>
      </w:r>
    </w:p>
  </w:footnote>
  <w:footnote w:type="continuationSeparator" w:id="0">
    <w:p w:rsidR="00BB01A3" w:rsidRDefault="00BB01A3" w:rsidP="0036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155" w:rsidRPr="00A6249D" w:rsidRDefault="00A6249D" w:rsidP="00A6249D">
    <w:pPr>
      <w:pStyle w:val="a3"/>
    </w:pPr>
    <w:r w:rsidRPr="00A6249D">
      <w:rPr>
        <w:rFonts w:hint="eastAsia"/>
      </w:rPr>
      <w:t>【精品】挑战</w:t>
    </w:r>
    <w:r w:rsidRPr="00A6249D">
      <w:rPr>
        <w:rFonts w:hint="eastAsia"/>
      </w:rPr>
      <w:t>2021</w:t>
    </w:r>
    <w:r w:rsidRPr="00A6249D">
      <w:rPr>
        <w:rFonts w:hint="eastAsia"/>
      </w:rPr>
      <w:t>中考物理高分精选试题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5B299E6"/>
    <w:multiLevelType w:val="singleLevel"/>
    <w:tmpl w:val="05B299E6"/>
    <w:lvl w:ilvl="0">
      <w:start w:val="1"/>
      <w:numFmt w:val="upperLetter"/>
      <w:suff w:val="space"/>
      <w:lvlText w:val="%1."/>
      <w:lvlJc w:val="left"/>
    </w:lvl>
  </w:abstractNum>
  <w:abstractNum w:abstractNumId="3">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5A8934F"/>
    <w:multiLevelType w:val="singleLevel"/>
    <w:tmpl w:val="35A8934F"/>
    <w:lvl w:ilvl="0">
      <w:start w:val="1"/>
      <w:numFmt w:val="upperLetter"/>
      <w:suff w:val="space"/>
      <w:lvlText w:val="%1."/>
      <w:lvlJc w:val="left"/>
    </w:lvl>
  </w:abstractNum>
  <w:abstractNum w:abstractNumId="5">
    <w:nsid w:val="4B1D6A3E"/>
    <w:multiLevelType w:val="singleLevel"/>
    <w:tmpl w:val="4B1D6A3E"/>
    <w:lvl w:ilvl="0">
      <w:start w:val="1"/>
      <w:numFmt w:val="upperLetter"/>
      <w:suff w:val="space"/>
      <w:lvlText w:val="%1."/>
      <w:lvlJc w:val="left"/>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1B"/>
    <w:rsid w:val="00203F67"/>
    <w:rsid w:val="00360155"/>
    <w:rsid w:val="00771063"/>
    <w:rsid w:val="00A6249D"/>
    <w:rsid w:val="00BB01A3"/>
    <w:rsid w:val="00C31290"/>
    <w:rsid w:val="00C760CE"/>
    <w:rsid w:val="00E25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718</Words>
  <Characters>4096</Characters>
  <Application>Microsoft Office Word</Application>
  <DocSecurity>0</DocSecurity>
  <Lines>34</Lines>
  <Paragraphs>9</Paragraphs>
  <ScaleCrop>false</ScaleCrop>
  <Company>China</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2021-05-01T09:35:00Z</dcterms:created>
  <dcterms:modified xsi:type="dcterms:W3CDTF">2021-05-01T09:35:00Z</dcterms:modified>
</cp:coreProperties>
</file>